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7019" w14:textId="77777777" w:rsidR="00BB74D7" w:rsidRPr="0096218D" w:rsidRDefault="005E0D7A" w:rsidP="008E405A">
      <w:pPr>
        <w:rPr>
          <w:sz w:val="36"/>
        </w:rPr>
      </w:pPr>
      <w:r w:rsidRPr="0096218D">
        <w:rPr>
          <w:rFonts w:ascii="ＭＳ ゴシック" w:eastAsia="ＭＳ ゴシック" w:hAnsi="ＭＳ ゴシック"/>
          <w:noProof/>
          <w:sz w:val="36"/>
        </w:rPr>
        <mc:AlternateContent>
          <mc:Choice Requires="wps">
            <w:drawing>
              <wp:anchor distT="0" distB="0" distL="114300" distR="114300" simplePos="0" relativeHeight="251657216" behindDoc="0" locked="0" layoutInCell="1" allowOverlap="1" wp14:anchorId="36B0921D" wp14:editId="2EE229F1">
                <wp:simplePos x="0" y="0"/>
                <wp:positionH relativeFrom="column">
                  <wp:posOffset>165735</wp:posOffset>
                </wp:positionH>
                <wp:positionV relativeFrom="paragraph">
                  <wp:posOffset>235585</wp:posOffset>
                </wp:positionV>
                <wp:extent cx="5800725" cy="204343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43430"/>
                        </a:xfrm>
                        <a:prstGeom prst="rect">
                          <a:avLst/>
                        </a:prstGeom>
                        <a:solidFill>
                          <a:srgbClr val="FFFFFF"/>
                        </a:solidFill>
                        <a:ln w="57150" cmpd="thinThick">
                          <a:solidFill>
                            <a:srgbClr val="000000"/>
                          </a:solidFill>
                          <a:miter lim="800000"/>
                          <a:headEnd/>
                          <a:tailEnd/>
                        </a:ln>
                      </wps:spPr>
                      <wps:txbx>
                        <w:txbxContent>
                          <w:p w14:paraId="7482F0AF" w14:textId="77777777" w:rsidR="0048315E" w:rsidRDefault="0048315E" w:rsidP="001706F2">
                            <w:pPr>
                              <w:spacing w:line="520" w:lineRule="exact"/>
                              <w:jc w:val="center"/>
                              <w:rPr>
                                <w:rFonts w:ascii="ＭＳ ゴシック" w:eastAsia="ＭＳ ゴシック" w:hAnsi="ＭＳ ゴシック"/>
                                <w:b/>
                                <w:sz w:val="44"/>
                                <w:szCs w:val="44"/>
                              </w:rPr>
                            </w:pPr>
                          </w:p>
                          <w:p w14:paraId="5E5858FE" w14:textId="1F8E2343" w:rsidR="0048315E" w:rsidRPr="008E405A" w:rsidRDefault="0030003D" w:rsidP="001706F2">
                            <w:pPr>
                              <w:spacing w:line="52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令和２年</w:t>
                            </w:r>
                            <w:r w:rsidR="0048315E" w:rsidRPr="008E405A">
                              <w:rPr>
                                <w:rFonts w:ascii="ＭＳ ゴシック" w:eastAsia="ＭＳ ゴシック" w:hAnsi="ＭＳ ゴシック" w:hint="eastAsia"/>
                                <w:b/>
                                <w:sz w:val="44"/>
                                <w:szCs w:val="44"/>
                              </w:rPr>
                              <w:t>度</w:t>
                            </w:r>
                            <w:r w:rsidR="0048315E">
                              <w:rPr>
                                <w:rFonts w:ascii="ＭＳ ゴシック" w:eastAsia="ＭＳ ゴシック" w:hAnsi="ＭＳ ゴシック" w:hint="eastAsia"/>
                                <w:b/>
                                <w:sz w:val="44"/>
                                <w:szCs w:val="44"/>
                              </w:rPr>
                              <w:t xml:space="preserve"> 第</w:t>
                            </w:r>
                            <w:r w:rsidR="0086124C">
                              <w:rPr>
                                <w:rFonts w:ascii="ＭＳ ゴシック" w:eastAsia="ＭＳ ゴシック" w:hAnsi="ＭＳ ゴシック" w:hint="eastAsia"/>
                                <w:b/>
                                <w:sz w:val="44"/>
                                <w:szCs w:val="44"/>
                              </w:rPr>
                              <w:t>２</w:t>
                            </w:r>
                            <w:r w:rsidR="0048315E">
                              <w:rPr>
                                <w:rFonts w:ascii="ＭＳ ゴシック" w:eastAsia="ＭＳ ゴシック" w:hAnsi="ＭＳ ゴシック" w:hint="eastAsia"/>
                                <w:b/>
                                <w:sz w:val="44"/>
                                <w:szCs w:val="44"/>
                              </w:rPr>
                              <w:t>回</w:t>
                            </w:r>
                          </w:p>
                          <w:p w14:paraId="7E5AE601" w14:textId="77777777" w:rsidR="0048315E" w:rsidRPr="00AC1282" w:rsidRDefault="0048315E" w:rsidP="008E405A">
                            <w:pPr>
                              <w:jc w:val="center"/>
                              <w:rPr>
                                <w:rFonts w:ascii="ＭＳ ゴシック" w:eastAsia="ＭＳ ゴシック" w:hAnsi="ＭＳ ゴシック"/>
                                <w:kern w:val="0"/>
                                <w:sz w:val="72"/>
                                <w:szCs w:val="72"/>
                              </w:rPr>
                            </w:pPr>
                            <w:r w:rsidRPr="008E405A">
                              <w:rPr>
                                <w:rFonts w:ascii="ＭＳ ゴシック" w:eastAsia="ＭＳ ゴシック" w:hAnsi="ＭＳ ゴシック" w:hint="eastAsia"/>
                                <w:sz w:val="72"/>
                                <w:szCs w:val="72"/>
                              </w:rPr>
                              <w:t>商工会等職員</w:t>
                            </w:r>
                            <w:r w:rsidRPr="008E405A">
                              <w:rPr>
                                <w:rFonts w:ascii="ＭＳ ゴシック" w:eastAsia="ＭＳ ゴシック" w:hAnsi="ＭＳ ゴシック" w:hint="eastAsia"/>
                                <w:kern w:val="0"/>
                                <w:sz w:val="72"/>
                                <w:szCs w:val="72"/>
                              </w:rPr>
                              <w:t>募集要項</w:t>
                            </w:r>
                          </w:p>
                          <w:p w14:paraId="0036BD7C" w14:textId="77777777" w:rsidR="0048315E" w:rsidRDefault="0048315E" w:rsidP="00711A8B">
                            <w:pPr>
                              <w:jc w:val="center"/>
                              <w:rPr>
                                <w:rFonts w:ascii="ＭＳ ゴシック" w:eastAsia="ＭＳ ゴシック" w:hAnsi="ＭＳ ゴシック"/>
                                <w:sz w:val="24"/>
                              </w:rPr>
                            </w:pPr>
                            <w:r>
                              <w:rPr>
                                <w:rFonts w:ascii="ＭＳ ゴシック" w:eastAsia="ＭＳ ゴシック" w:hAnsi="ＭＳ ゴシック" w:hint="eastAsia"/>
                                <w:sz w:val="24"/>
                              </w:rPr>
                              <w:t>（商工会等職員統一採用候補者試験）</w:t>
                            </w:r>
                          </w:p>
                          <w:p w14:paraId="4F10011B" w14:textId="77777777" w:rsidR="0048315E" w:rsidRPr="008E405A" w:rsidRDefault="0048315E" w:rsidP="008E405A">
                            <w:pPr>
                              <w:rPr>
                                <w:sz w:val="28"/>
                                <w:szCs w:val="28"/>
                              </w:rPr>
                            </w:pPr>
                            <w:r>
                              <w:rPr>
                                <w:rFonts w:ascii="ＭＳ ゴシック" w:eastAsia="ＭＳ ゴシック" w:hAnsi="ＭＳ ゴシック" w:hint="eastAsia"/>
                                <w:sz w:val="24"/>
                              </w:rPr>
                              <w:t xml:space="preserve">　　　　　　　　　　　　　　　　　　　　　　</w:t>
                            </w:r>
                            <w:r w:rsidRPr="008E405A">
                              <w:rPr>
                                <w:rFonts w:ascii="ＭＳ ゴシック" w:eastAsia="ＭＳ ゴシック" w:hAnsi="ＭＳ ゴシック" w:hint="eastAsia"/>
                                <w:sz w:val="28"/>
                                <w:szCs w:val="28"/>
                              </w:rPr>
                              <w:t>兵庫県商工会連合会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0921D" id="_x0000_t202" coordsize="21600,21600" o:spt="202" path="m,l,21600r21600,l21600,xe">
                <v:stroke joinstyle="miter"/>
                <v:path gradientshapeok="t" o:connecttype="rect"/>
              </v:shapetype>
              <v:shape id="Text Box 18" o:spid="_x0000_s1026" type="#_x0000_t202" style="position:absolute;left:0;text-align:left;margin-left:13.05pt;margin-top:18.55pt;width:456.75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" strokeweight="4.5pt">
                <v:stroke linestyle="thinThick"/>
                <v:textbox inset="5.85pt,.7pt,5.85pt,.7pt">
                  <w:txbxContent>
                    <w:p w14:paraId="7482F0AF" w14:textId="77777777" w:rsidR="0048315E" w:rsidRDefault="0048315E" w:rsidP="001706F2">
                      <w:pPr>
                        <w:spacing w:line="520" w:lineRule="exact"/>
                        <w:jc w:val="center"/>
                        <w:rPr>
                          <w:rFonts w:ascii="ＭＳ ゴシック" w:eastAsia="ＭＳ ゴシック" w:hAnsi="ＭＳ ゴシック"/>
                          <w:b/>
                          <w:sz w:val="44"/>
                          <w:szCs w:val="44"/>
                        </w:rPr>
                      </w:pPr>
                    </w:p>
                    <w:p w14:paraId="5E5858FE" w14:textId="1F8E2343" w:rsidR="0048315E" w:rsidRPr="008E405A" w:rsidRDefault="0030003D" w:rsidP="001706F2">
                      <w:pPr>
                        <w:spacing w:line="52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令和２年</w:t>
                      </w:r>
                      <w:r w:rsidR="0048315E" w:rsidRPr="008E405A">
                        <w:rPr>
                          <w:rFonts w:ascii="ＭＳ ゴシック" w:eastAsia="ＭＳ ゴシック" w:hAnsi="ＭＳ ゴシック" w:hint="eastAsia"/>
                          <w:b/>
                          <w:sz w:val="44"/>
                          <w:szCs w:val="44"/>
                        </w:rPr>
                        <w:t>度</w:t>
                      </w:r>
                      <w:r w:rsidR="0048315E">
                        <w:rPr>
                          <w:rFonts w:ascii="ＭＳ ゴシック" w:eastAsia="ＭＳ ゴシック" w:hAnsi="ＭＳ ゴシック" w:hint="eastAsia"/>
                          <w:b/>
                          <w:sz w:val="44"/>
                          <w:szCs w:val="44"/>
                        </w:rPr>
                        <w:t xml:space="preserve"> 第</w:t>
                      </w:r>
                      <w:r w:rsidR="0086124C">
                        <w:rPr>
                          <w:rFonts w:ascii="ＭＳ ゴシック" w:eastAsia="ＭＳ ゴシック" w:hAnsi="ＭＳ ゴシック" w:hint="eastAsia"/>
                          <w:b/>
                          <w:sz w:val="44"/>
                          <w:szCs w:val="44"/>
                        </w:rPr>
                        <w:t>２</w:t>
                      </w:r>
                      <w:r w:rsidR="0048315E">
                        <w:rPr>
                          <w:rFonts w:ascii="ＭＳ ゴシック" w:eastAsia="ＭＳ ゴシック" w:hAnsi="ＭＳ ゴシック" w:hint="eastAsia"/>
                          <w:b/>
                          <w:sz w:val="44"/>
                          <w:szCs w:val="44"/>
                        </w:rPr>
                        <w:t>回</w:t>
                      </w:r>
                    </w:p>
                    <w:p w14:paraId="7E5AE601" w14:textId="77777777" w:rsidR="0048315E" w:rsidRPr="00AC1282" w:rsidRDefault="0048315E" w:rsidP="008E405A">
                      <w:pPr>
                        <w:jc w:val="center"/>
                        <w:rPr>
                          <w:rFonts w:ascii="ＭＳ ゴシック" w:eastAsia="ＭＳ ゴシック" w:hAnsi="ＭＳ ゴシック"/>
                          <w:kern w:val="0"/>
                          <w:sz w:val="72"/>
                          <w:szCs w:val="72"/>
                        </w:rPr>
                      </w:pPr>
                      <w:r w:rsidRPr="008E405A">
                        <w:rPr>
                          <w:rFonts w:ascii="ＭＳ ゴシック" w:eastAsia="ＭＳ ゴシック" w:hAnsi="ＭＳ ゴシック" w:hint="eastAsia"/>
                          <w:sz w:val="72"/>
                          <w:szCs w:val="72"/>
                        </w:rPr>
                        <w:t>商工会等職員</w:t>
                      </w:r>
                      <w:r w:rsidRPr="008E405A">
                        <w:rPr>
                          <w:rFonts w:ascii="ＭＳ ゴシック" w:eastAsia="ＭＳ ゴシック" w:hAnsi="ＭＳ ゴシック" w:hint="eastAsia"/>
                          <w:kern w:val="0"/>
                          <w:sz w:val="72"/>
                          <w:szCs w:val="72"/>
                        </w:rPr>
                        <w:t>募集要項</w:t>
                      </w:r>
                    </w:p>
                    <w:p w14:paraId="0036BD7C" w14:textId="77777777" w:rsidR="0048315E" w:rsidRDefault="0048315E" w:rsidP="00711A8B">
                      <w:pPr>
                        <w:jc w:val="center"/>
                        <w:rPr>
                          <w:rFonts w:ascii="ＭＳ ゴシック" w:eastAsia="ＭＳ ゴシック" w:hAnsi="ＭＳ ゴシック"/>
                          <w:sz w:val="24"/>
                        </w:rPr>
                      </w:pPr>
                      <w:r>
                        <w:rPr>
                          <w:rFonts w:ascii="ＭＳ ゴシック" w:eastAsia="ＭＳ ゴシック" w:hAnsi="ＭＳ ゴシック" w:hint="eastAsia"/>
                          <w:sz w:val="24"/>
                        </w:rPr>
                        <w:t>（商工会等職員統一採用候補者試験）</w:t>
                      </w:r>
                    </w:p>
                    <w:p w14:paraId="4F10011B" w14:textId="77777777" w:rsidR="0048315E" w:rsidRPr="008E405A" w:rsidRDefault="0048315E" w:rsidP="008E405A">
                      <w:pPr>
                        <w:rPr>
                          <w:sz w:val="28"/>
                          <w:szCs w:val="28"/>
                        </w:rPr>
                      </w:pPr>
                      <w:r>
                        <w:rPr>
                          <w:rFonts w:ascii="ＭＳ ゴシック" w:eastAsia="ＭＳ ゴシック" w:hAnsi="ＭＳ ゴシック" w:hint="eastAsia"/>
                          <w:sz w:val="24"/>
                        </w:rPr>
                        <w:t xml:space="preserve">　　　　　　　　　　　　　　　　　　　　　　</w:t>
                      </w:r>
                      <w:r w:rsidRPr="008E405A">
                        <w:rPr>
                          <w:rFonts w:ascii="ＭＳ ゴシック" w:eastAsia="ＭＳ ゴシック" w:hAnsi="ＭＳ ゴシック" w:hint="eastAsia"/>
                          <w:sz w:val="28"/>
                          <w:szCs w:val="28"/>
                        </w:rPr>
                        <w:t>兵庫県商工会連合会</w:t>
                      </w:r>
                    </w:p>
                  </w:txbxContent>
                </v:textbox>
              </v:shape>
            </w:pict>
          </mc:Fallback>
        </mc:AlternateContent>
      </w:r>
    </w:p>
    <w:p w14:paraId="20FB72BC" w14:textId="77777777" w:rsidR="008E405A" w:rsidRPr="0096218D" w:rsidRDefault="008E405A" w:rsidP="008E405A">
      <w:pPr>
        <w:rPr>
          <w:sz w:val="36"/>
        </w:rPr>
      </w:pPr>
    </w:p>
    <w:p w14:paraId="696D4F51" w14:textId="77777777" w:rsidR="008E405A" w:rsidRPr="0096218D" w:rsidRDefault="008E405A" w:rsidP="008E405A">
      <w:pPr>
        <w:rPr>
          <w:sz w:val="36"/>
        </w:rPr>
      </w:pPr>
    </w:p>
    <w:p w14:paraId="2188B909" w14:textId="77777777" w:rsidR="008E405A" w:rsidRPr="0096218D" w:rsidRDefault="008E405A" w:rsidP="008E405A">
      <w:pPr>
        <w:rPr>
          <w:sz w:val="36"/>
        </w:rPr>
      </w:pPr>
    </w:p>
    <w:p w14:paraId="152F433F" w14:textId="77777777" w:rsidR="008E405A" w:rsidRDefault="008E405A" w:rsidP="008E405A">
      <w:pPr>
        <w:rPr>
          <w:sz w:val="36"/>
        </w:rPr>
      </w:pPr>
    </w:p>
    <w:p w14:paraId="51338B79" w14:textId="77777777" w:rsidR="00D558A9" w:rsidRPr="0096218D" w:rsidRDefault="00D558A9" w:rsidP="008E405A">
      <w:pPr>
        <w:rPr>
          <w:sz w:val="36"/>
        </w:rPr>
      </w:pPr>
    </w:p>
    <w:p w14:paraId="417A74A7" w14:textId="77777777" w:rsidR="00BB74D7" w:rsidRPr="0096218D" w:rsidRDefault="00BB74D7">
      <w:pPr>
        <w:rPr>
          <w:rFonts w:ascii="ＭＳ ゴシック" w:eastAsia="ＭＳ ゴシック" w:hAnsi="ＭＳ ゴシック"/>
        </w:rPr>
      </w:pPr>
      <w:r w:rsidRPr="0096218D">
        <w:rPr>
          <w:rFonts w:ascii="ＭＳ ゴシック" w:eastAsia="ＭＳ ゴシック" w:hAnsi="ＭＳ ゴシック" w:hint="eastAsia"/>
        </w:rPr>
        <w:t>この試験は、兵庫県下の商工会等で働くことを志望する方々の</w:t>
      </w:r>
      <w:r w:rsidRPr="0096218D">
        <w:rPr>
          <w:rFonts w:ascii="ＭＳ ゴシック" w:eastAsia="ＭＳ ゴシック" w:hAnsi="ＭＳ ゴシック" w:hint="eastAsia"/>
          <w:b/>
          <w:u w:val="wave"/>
        </w:rPr>
        <w:t>採用候補者を選考</w:t>
      </w:r>
      <w:r w:rsidRPr="0096218D">
        <w:rPr>
          <w:rFonts w:ascii="ＭＳ ゴシック" w:eastAsia="ＭＳ ゴシック" w:hAnsi="ＭＳ ゴシック" w:hint="eastAsia"/>
        </w:rPr>
        <w:t>する試験です。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10866" w:rsidRPr="0096218D" w14:paraId="6CC9F63B" w14:textId="77777777" w:rsidTr="00196544">
        <w:trPr>
          <w:trHeight w:val="8682"/>
        </w:trPr>
        <w:tc>
          <w:tcPr>
            <w:tcW w:w="9837" w:type="dxa"/>
            <w:vAlign w:val="center"/>
          </w:tcPr>
          <w:p w14:paraId="11DA0064" w14:textId="77777777" w:rsidR="00A10866" w:rsidRPr="0096218D" w:rsidRDefault="00A10866" w:rsidP="00196544">
            <w:pPr>
              <w:spacing w:line="360" w:lineRule="auto"/>
              <w:rPr>
                <w:sz w:val="22"/>
                <w:szCs w:val="22"/>
              </w:rPr>
            </w:pPr>
            <w:r w:rsidRPr="0096218D">
              <w:rPr>
                <w:rFonts w:hint="eastAsia"/>
                <w:sz w:val="22"/>
                <w:szCs w:val="22"/>
              </w:rPr>
              <w:t>【商工会とは】</w:t>
            </w:r>
          </w:p>
          <w:p w14:paraId="734DA802" w14:textId="77777777" w:rsidR="00A10866" w:rsidRPr="0096218D" w:rsidRDefault="00837EAB" w:rsidP="00196544">
            <w:pPr>
              <w:spacing w:line="360" w:lineRule="auto"/>
              <w:rPr>
                <w:sz w:val="22"/>
                <w:szCs w:val="22"/>
              </w:rPr>
            </w:pPr>
            <w:r w:rsidRPr="0096218D">
              <w:rPr>
                <w:rFonts w:hint="eastAsia"/>
                <w:sz w:val="22"/>
                <w:szCs w:val="22"/>
              </w:rPr>
              <w:t xml:space="preserve">　商工会</w:t>
            </w:r>
            <w:r w:rsidR="00A10866" w:rsidRPr="0096218D">
              <w:rPr>
                <w:rFonts w:hint="eastAsia"/>
                <w:sz w:val="22"/>
                <w:szCs w:val="22"/>
              </w:rPr>
              <w:t>は、「商工会法」に基づいて設立された公益法人です。</w:t>
            </w:r>
          </w:p>
          <w:p w14:paraId="053350F6" w14:textId="77777777" w:rsidR="00A10866" w:rsidRPr="0096218D" w:rsidRDefault="00A10866" w:rsidP="00196544">
            <w:pPr>
              <w:spacing w:line="360" w:lineRule="auto"/>
              <w:rPr>
                <w:sz w:val="22"/>
                <w:szCs w:val="22"/>
              </w:rPr>
            </w:pPr>
            <w:r w:rsidRPr="0096218D">
              <w:rPr>
                <w:rFonts w:hint="eastAsia"/>
                <w:sz w:val="22"/>
                <w:szCs w:val="22"/>
              </w:rPr>
              <w:t>【目的と現状】</w:t>
            </w:r>
          </w:p>
          <w:p w14:paraId="1CB5A724" w14:textId="77777777" w:rsidR="00E111E7" w:rsidRPr="0096218D" w:rsidRDefault="00A10866" w:rsidP="00196544">
            <w:pPr>
              <w:spacing w:line="360" w:lineRule="auto"/>
              <w:ind w:firstLineChars="100" w:firstLine="221"/>
              <w:rPr>
                <w:sz w:val="22"/>
                <w:szCs w:val="22"/>
              </w:rPr>
            </w:pPr>
            <w:r w:rsidRPr="0096218D">
              <w:rPr>
                <w:rFonts w:hint="eastAsia"/>
                <w:sz w:val="22"/>
                <w:szCs w:val="22"/>
              </w:rPr>
              <w:t>商工会は、その地区内における商工業の総合的な改善発達を図り、あわせて社会一般の福祉の増進に資すること</w:t>
            </w:r>
            <w:r w:rsidR="00837EAB" w:rsidRPr="0096218D">
              <w:rPr>
                <w:rFonts w:hint="eastAsia"/>
                <w:sz w:val="22"/>
                <w:szCs w:val="22"/>
              </w:rPr>
              <w:t>を目的に設置され</w:t>
            </w:r>
            <w:r w:rsidRPr="0096218D">
              <w:rPr>
                <w:rFonts w:hint="eastAsia"/>
                <w:sz w:val="22"/>
                <w:szCs w:val="22"/>
              </w:rPr>
              <w:t>てい</w:t>
            </w:r>
            <w:r w:rsidR="009579A0" w:rsidRPr="0096218D">
              <w:rPr>
                <w:rFonts w:hint="eastAsia"/>
                <w:sz w:val="22"/>
                <w:szCs w:val="22"/>
              </w:rPr>
              <w:t>ます。</w:t>
            </w:r>
            <w:r w:rsidR="00837EAB" w:rsidRPr="0096218D">
              <w:rPr>
                <w:rFonts w:hint="eastAsia"/>
                <w:sz w:val="22"/>
                <w:szCs w:val="22"/>
              </w:rPr>
              <w:t>（商工会法第３条）</w:t>
            </w:r>
          </w:p>
          <w:p w14:paraId="7FD9C546" w14:textId="77777777" w:rsidR="00A10866" w:rsidRPr="0096218D" w:rsidRDefault="009579A0" w:rsidP="00196544">
            <w:pPr>
              <w:spacing w:line="360" w:lineRule="auto"/>
              <w:ind w:firstLineChars="100" w:firstLine="221"/>
              <w:rPr>
                <w:sz w:val="22"/>
                <w:szCs w:val="22"/>
              </w:rPr>
            </w:pPr>
            <w:r w:rsidRPr="0096218D">
              <w:rPr>
                <w:rFonts w:hint="eastAsia"/>
                <w:sz w:val="22"/>
                <w:szCs w:val="22"/>
              </w:rPr>
              <w:t>この目的を達成するために、兵庫県で</w:t>
            </w:r>
            <w:r w:rsidR="00C03D87" w:rsidRPr="0096218D">
              <w:rPr>
                <w:rFonts w:hint="eastAsia"/>
                <w:sz w:val="22"/>
                <w:szCs w:val="22"/>
              </w:rPr>
              <w:t>は</w:t>
            </w:r>
            <w:r w:rsidR="007D21AA" w:rsidRPr="0096218D">
              <w:rPr>
                <w:rFonts w:hint="eastAsia"/>
                <w:sz w:val="22"/>
                <w:szCs w:val="22"/>
              </w:rPr>
              <w:t>２８</w:t>
            </w:r>
            <w:r w:rsidR="00A10866" w:rsidRPr="0096218D">
              <w:rPr>
                <w:rFonts w:hint="eastAsia"/>
                <w:sz w:val="22"/>
                <w:szCs w:val="22"/>
              </w:rPr>
              <w:t>の商工会が設置され</w:t>
            </w:r>
            <w:r w:rsidR="00837EAB" w:rsidRPr="0096218D">
              <w:rPr>
                <w:rFonts w:hint="eastAsia"/>
                <w:sz w:val="22"/>
                <w:szCs w:val="22"/>
              </w:rPr>
              <w:t>ており、国及び県の中小企業施策を基本に</w:t>
            </w:r>
            <w:r w:rsidR="00E111E7" w:rsidRPr="0096218D">
              <w:rPr>
                <w:rFonts w:hint="eastAsia"/>
                <w:sz w:val="22"/>
                <w:szCs w:val="22"/>
              </w:rPr>
              <w:t>行う</w:t>
            </w:r>
            <w:r w:rsidR="00A10866" w:rsidRPr="0096218D">
              <w:rPr>
                <w:rFonts w:hint="eastAsia"/>
                <w:sz w:val="22"/>
                <w:szCs w:val="22"/>
              </w:rPr>
              <w:t>中小企業の経営相談</w:t>
            </w:r>
            <w:r w:rsidR="00837EAB" w:rsidRPr="0096218D">
              <w:rPr>
                <w:rFonts w:hint="eastAsia"/>
                <w:sz w:val="22"/>
                <w:szCs w:val="22"/>
              </w:rPr>
              <w:t>・</w:t>
            </w:r>
            <w:r w:rsidR="00A10866" w:rsidRPr="0096218D">
              <w:rPr>
                <w:rFonts w:hint="eastAsia"/>
                <w:sz w:val="22"/>
                <w:szCs w:val="22"/>
              </w:rPr>
              <w:t>指導、</w:t>
            </w:r>
            <w:r w:rsidR="00837EAB" w:rsidRPr="0096218D">
              <w:rPr>
                <w:rFonts w:hint="eastAsia"/>
                <w:sz w:val="22"/>
                <w:szCs w:val="22"/>
              </w:rPr>
              <w:t>行政や住民と一体となって行う様々な事業を通じて</w:t>
            </w:r>
            <w:r w:rsidR="00A10866" w:rsidRPr="0096218D">
              <w:rPr>
                <w:rFonts w:hint="eastAsia"/>
                <w:sz w:val="22"/>
                <w:szCs w:val="22"/>
              </w:rPr>
              <w:t>地域</w:t>
            </w:r>
            <w:r w:rsidR="00837EAB" w:rsidRPr="0096218D">
              <w:rPr>
                <w:rFonts w:hint="eastAsia"/>
                <w:sz w:val="22"/>
                <w:szCs w:val="22"/>
              </w:rPr>
              <w:t>社会</w:t>
            </w:r>
            <w:r w:rsidR="00A10866" w:rsidRPr="0096218D">
              <w:rPr>
                <w:rFonts w:hint="eastAsia"/>
                <w:sz w:val="22"/>
                <w:szCs w:val="22"/>
              </w:rPr>
              <w:t>経済全体の活性化を図る</w:t>
            </w:r>
            <w:r w:rsidR="00837EAB" w:rsidRPr="0096218D">
              <w:rPr>
                <w:rFonts w:hint="eastAsia"/>
                <w:sz w:val="22"/>
                <w:szCs w:val="22"/>
              </w:rPr>
              <w:t>ため</w:t>
            </w:r>
            <w:r w:rsidR="00A10866" w:rsidRPr="0096218D">
              <w:rPr>
                <w:rFonts w:hint="eastAsia"/>
                <w:sz w:val="22"/>
                <w:szCs w:val="22"/>
              </w:rPr>
              <w:t>、積極的な活動をしています。</w:t>
            </w:r>
          </w:p>
          <w:p w14:paraId="60720D48" w14:textId="77777777" w:rsidR="00A10866" w:rsidRPr="0096218D" w:rsidRDefault="00A10866" w:rsidP="00196544">
            <w:pPr>
              <w:spacing w:line="360" w:lineRule="auto"/>
              <w:rPr>
                <w:sz w:val="22"/>
                <w:szCs w:val="22"/>
              </w:rPr>
            </w:pPr>
            <w:r w:rsidRPr="0096218D">
              <w:rPr>
                <w:rFonts w:hint="eastAsia"/>
                <w:sz w:val="22"/>
                <w:szCs w:val="22"/>
              </w:rPr>
              <w:t>【商工会の主な３つの事業】</w:t>
            </w:r>
          </w:p>
          <w:p w14:paraId="127470EE" w14:textId="77777777" w:rsidR="00A10866" w:rsidRPr="0096218D" w:rsidRDefault="00A10866" w:rsidP="00196544">
            <w:pPr>
              <w:spacing w:line="360" w:lineRule="auto"/>
              <w:ind w:left="2638" w:hangingChars="1194" w:hanging="2638"/>
              <w:rPr>
                <w:sz w:val="22"/>
                <w:szCs w:val="22"/>
              </w:rPr>
            </w:pPr>
            <w:r w:rsidRPr="0096218D">
              <w:rPr>
                <w:rFonts w:hint="eastAsia"/>
                <w:sz w:val="22"/>
                <w:szCs w:val="22"/>
              </w:rPr>
              <w:t>①「経営改善普及事業」：　地域の商工業者の経営上の様々な問題について、公益的立場でコンサルタント業務を行う事業です。</w:t>
            </w:r>
          </w:p>
          <w:p w14:paraId="181D11E9" w14:textId="77777777" w:rsidR="00A10866" w:rsidRPr="0096218D" w:rsidRDefault="00A10866" w:rsidP="00196544">
            <w:pPr>
              <w:spacing w:line="360" w:lineRule="auto"/>
              <w:ind w:left="2638" w:hangingChars="1194" w:hanging="2638"/>
              <w:rPr>
                <w:sz w:val="22"/>
                <w:szCs w:val="22"/>
              </w:rPr>
            </w:pPr>
            <w:r w:rsidRPr="0096218D">
              <w:rPr>
                <w:rFonts w:hint="eastAsia"/>
                <w:sz w:val="22"/>
                <w:szCs w:val="22"/>
              </w:rPr>
              <w:t>②「地域総合振興事業」：　むらおこし・街づくり事業、大型店対策、商店街再開発、地域振興ビジョンの策定等を通じて、地域経済の振興発展を図りながら地域社会全体の活性化に寄与していく事業です。</w:t>
            </w:r>
          </w:p>
          <w:p w14:paraId="2E44DB02" w14:textId="77777777" w:rsidR="00A10866" w:rsidRPr="0096218D" w:rsidRDefault="00A10866" w:rsidP="00196544">
            <w:pPr>
              <w:spacing w:line="360" w:lineRule="auto"/>
              <w:rPr>
                <w:sz w:val="22"/>
                <w:szCs w:val="22"/>
              </w:rPr>
            </w:pPr>
            <w:r w:rsidRPr="0096218D">
              <w:rPr>
                <w:rFonts w:hint="eastAsia"/>
                <w:sz w:val="22"/>
                <w:szCs w:val="22"/>
              </w:rPr>
              <w:t>③「社会一般の福祉の増進に資するための事業」</w:t>
            </w:r>
          </w:p>
          <w:p w14:paraId="22929A85" w14:textId="77777777" w:rsidR="00A10866" w:rsidRPr="0096218D" w:rsidRDefault="00A10866" w:rsidP="00196544">
            <w:pPr>
              <w:spacing w:line="360" w:lineRule="auto"/>
              <w:ind w:leftChars="1094" w:left="2520" w:hanging="212"/>
              <w:rPr>
                <w:sz w:val="22"/>
                <w:szCs w:val="22"/>
              </w:rPr>
            </w:pPr>
            <w:r w:rsidRPr="0096218D">
              <w:rPr>
                <w:rFonts w:hint="eastAsia"/>
                <w:sz w:val="22"/>
                <w:szCs w:val="22"/>
              </w:rPr>
              <w:t>：　地域住民のコミュニティー活動の支援、伝統文化保存のための各種イベントの開催、講演会の開催、地域の美化運動や各種福祉事業等があります。</w:t>
            </w:r>
          </w:p>
          <w:p w14:paraId="6D3E9C08" w14:textId="77777777" w:rsidR="00A10866" w:rsidRPr="0096218D" w:rsidRDefault="00A10866" w:rsidP="00196544">
            <w:pPr>
              <w:spacing w:line="360" w:lineRule="auto"/>
              <w:rPr>
                <w:sz w:val="22"/>
                <w:szCs w:val="22"/>
              </w:rPr>
            </w:pPr>
            <w:r w:rsidRPr="0096218D">
              <w:rPr>
                <w:rFonts w:hint="eastAsia"/>
                <w:sz w:val="22"/>
                <w:szCs w:val="22"/>
              </w:rPr>
              <w:t>【商工会連合会とは】</w:t>
            </w:r>
          </w:p>
          <w:p w14:paraId="15F4D632" w14:textId="77777777" w:rsidR="00A10866" w:rsidRPr="0096218D" w:rsidRDefault="00EA5E57" w:rsidP="00837EAB">
            <w:pPr>
              <w:spacing w:line="360" w:lineRule="auto"/>
              <w:rPr>
                <w:sz w:val="22"/>
                <w:szCs w:val="22"/>
              </w:rPr>
            </w:pPr>
            <w:r w:rsidRPr="0096218D">
              <w:rPr>
                <w:rFonts w:hint="eastAsia"/>
                <w:sz w:val="22"/>
                <w:szCs w:val="22"/>
              </w:rPr>
              <w:t xml:space="preserve">　商工会</w:t>
            </w:r>
            <w:r w:rsidR="00837EAB" w:rsidRPr="0096218D">
              <w:rPr>
                <w:rFonts w:hint="eastAsia"/>
                <w:sz w:val="22"/>
                <w:szCs w:val="22"/>
              </w:rPr>
              <w:t>連合会は、商工会の健全な発達を図り、もって</w:t>
            </w:r>
            <w:r w:rsidR="00A10866" w:rsidRPr="0096218D">
              <w:rPr>
                <w:rFonts w:hint="eastAsia"/>
                <w:sz w:val="22"/>
                <w:szCs w:val="22"/>
              </w:rPr>
              <w:t>商工業の振興に寄与する</w:t>
            </w:r>
            <w:r w:rsidR="00837EAB" w:rsidRPr="0096218D">
              <w:rPr>
                <w:rFonts w:hint="eastAsia"/>
                <w:sz w:val="22"/>
                <w:szCs w:val="22"/>
              </w:rPr>
              <w:t>ことを目的に設置されており、</w:t>
            </w:r>
            <w:r w:rsidR="00A10866" w:rsidRPr="0096218D">
              <w:rPr>
                <w:rFonts w:hint="eastAsia"/>
                <w:sz w:val="22"/>
                <w:szCs w:val="22"/>
              </w:rPr>
              <w:t>都道府県の区域ごとに１個とされています。（同法第５５条</w:t>
            </w:r>
            <w:r w:rsidR="00837EAB" w:rsidRPr="0096218D">
              <w:rPr>
                <w:rFonts w:hint="eastAsia"/>
                <w:sz w:val="22"/>
                <w:szCs w:val="22"/>
              </w:rPr>
              <w:t>の２、５５条の６</w:t>
            </w:r>
            <w:r w:rsidR="00A10866" w:rsidRPr="0096218D">
              <w:rPr>
                <w:rFonts w:hint="eastAsia"/>
                <w:sz w:val="22"/>
                <w:szCs w:val="22"/>
              </w:rPr>
              <w:t>）</w:t>
            </w:r>
          </w:p>
        </w:tc>
      </w:tr>
    </w:tbl>
    <w:p w14:paraId="1AF82CDF" w14:textId="77777777" w:rsidR="00BB74D7" w:rsidRPr="0096218D" w:rsidRDefault="00BB74D7" w:rsidP="00C92E5C">
      <w:pPr>
        <w:spacing w:line="320" w:lineRule="exact"/>
        <w:rPr>
          <w:rFonts w:ascii="ＭＳ 明朝" w:hAnsi="ＭＳ 明朝"/>
          <w:sz w:val="24"/>
          <w:szCs w:val="24"/>
        </w:rPr>
      </w:pPr>
      <w:r w:rsidRPr="0096218D">
        <w:br w:type="page"/>
      </w:r>
      <w:r w:rsidRPr="0096218D">
        <w:rPr>
          <w:rFonts w:ascii="ＭＳ 明朝" w:hAnsi="ＭＳ 明朝" w:hint="eastAsia"/>
          <w:sz w:val="24"/>
          <w:szCs w:val="24"/>
        </w:rPr>
        <w:lastRenderedPageBreak/>
        <w:t xml:space="preserve">１．募集対象　　</w:t>
      </w:r>
      <w:r w:rsidR="005D0F15" w:rsidRPr="0096218D">
        <w:rPr>
          <w:rFonts w:ascii="ＭＳ 明朝" w:hAnsi="ＭＳ 明朝" w:hint="eastAsia"/>
          <w:sz w:val="24"/>
          <w:szCs w:val="24"/>
        </w:rPr>
        <w:t xml:space="preserve">　</w:t>
      </w:r>
      <w:r w:rsidRPr="0096218D">
        <w:rPr>
          <w:rFonts w:ascii="ＭＳ 明朝" w:hAnsi="ＭＳ 明朝" w:hint="eastAsia"/>
          <w:sz w:val="24"/>
          <w:szCs w:val="24"/>
        </w:rPr>
        <w:t>商工会等職員</w:t>
      </w:r>
    </w:p>
    <w:p w14:paraId="3DDE2F2B" w14:textId="77777777" w:rsidR="00BB74D7" w:rsidRPr="0096218D" w:rsidRDefault="00BB74D7" w:rsidP="00C92E5C">
      <w:pPr>
        <w:spacing w:line="320" w:lineRule="exact"/>
        <w:rPr>
          <w:rFonts w:ascii="ＭＳ 明朝" w:hAnsi="ＭＳ 明朝"/>
          <w:sz w:val="24"/>
          <w:szCs w:val="24"/>
        </w:rPr>
      </w:pPr>
    </w:p>
    <w:p w14:paraId="0FC45B64" w14:textId="3CC8007B" w:rsidR="00642765" w:rsidRPr="000E59CC" w:rsidRDefault="00BC0F68" w:rsidP="00642765">
      <w:pPr>
        <w:spacing w:line="320" w:lineRule="exact"/>
        <w:rPr>
          <w:rFonts w:ascii="ＭＳ 明朝" w:hAnsi="ＭＳ 明朝"/>
          <w:sz w:val="24"/>
          <w:szCs w:val="24"/>
        </w:rPr>
      </w:pPr>
      <w:r>
        <w:rPr>
          <w:rFonts w:ascii="ＭＳ 明朝" w:hAnsi="ＭＳ 明朝" w:hint="eastAsia"/>
          <w:sz w:val="24"/>
          <w:szCs w:val="24"/>
        </w:rPr>
        <w:t xml:space="preserve">２．採用予定数　　</w:t>
      </w:r>
      <w:r w:rsidR="0029499C">
        <w:rPr>
          <w:rFonts w:ascii="ＭＳ 明朝" w:hAnsi="ＭＳ 明朝" w:hint="eastAsia"/>
          <w:sz w:val="24"/>
          <w:szCs w:val="24"/>
        </w:rPr>
        <w:t>４</w:t>
      </w:r>
      <w:r w:rsidR="0030003D">
        <w:rPr>
          <w:rFonts w:ascii="ＭＳ 明朝" w:hAnsi="ＭＳ 明朝" w:hint="eastAsia"/>
          <w:sz w:val="24"/>
          <w:szCs w:val="24"/>
        </w:rPr>
        <w:t>名</w:t>
      </w:r>
    </w:p>
    <w:p w14:paraId="7AF2CBD7" w14:textId="77777777" w:rsidR="00642765" w:rsidRPr="00AF3FB8" w:rsidRDefault="00642765" w:rsidP="00642765">
      <w:pPr>
        <w:spacing w:line="320" w:lineRule="exact"/>
        <w:rPr>
          <w:rFonts w:ascii="ＭＳ 明朝" w:hAnsi="ＭＳ 明朝"/>
          <w:sz w:val="24"/>
          <w:szCs w:val="24"/>
        </w:rPr>
      </w:pPr>
    </w:p>
    <w:p w14:paraId="4F82E001" w14:textId="77777777" w:rsidR="00642765" w:rsidRPr="00394755" w:rsidRDefault="00642765" w:rsidP="00642765">
      <w:pPr>
        <w:spacing w:line="320" w:lineRule="exact"/>
        <w:rPr>
          <w:rFonts w:ascii="ＭＳ 明朝" w:hAnsi="ＭＳ 明朝"/>
          <w:sz w:val="24"/>
          <w:szCs w:val="24"/>
        </w:rPr>
      </w:pPr>
      <w:r w:rsidRPr="00394755">
        <w:rPr>
          <w:rFonts w:ascii="ＭＳ 明朝" w:hAnsi="ＭＳ 明朝" w:hint="eastAsia"/>
          <w:sz w:val="24"/>
          <w:szCs w:val="24"/>
        </w:rPr>
        <w:t>３．受験資格</w:t>
      </w:r>
    </w:p>
    <w:p w14:paraId="6AD86B97" w14:textId="77777777" w:rsidR="00642765" w:rsidRPr="00394755" w:rsidRDefault="00642765" w:rsidP="00642765">
      <w:pPr>
        <w:spacing w:line="320" w:lineRule="exact"/>
        <w:ind w:right="-231"/>
        <w:rPr>
          <w:rFonts w:ascii="ＭＳ 明朝" w:hAnsi="ＭＳ 明朝"/>
          <w:sz w:val="24"/>
          <w:szCs w:val="24"/>
        </w:rPr>
      </w:pPr>
      <w:r w:rsidRPr="00394755">
        <w:rPr>
          <w:rFonts w:ascii="ＭＳ 明朝" w:hAnsi="ＭＳ 明朝" w:hint="eastAsia"/>
          <w:sz w:val="24"/>
          <w:szCs w:val="24"/>
        </w:rPr>
        <w:t xml:space="preserve">（１）学　歴　　</w:t>
      </w:r>
      <w:r w:rsidR="00AC1008">
        <w:rPr>
          <w:rFonts w:ascii="ＭＳ 明朝" w:hAnsi="ＭＳ 明朝" w:hint="eastAsia"/>
          <w:sz w:val="24"/>
          <w:szCs w:val="24"/>
        </w:rPr>
        <w:t xml:space="preserve">　</w:t>
      </w:r>
      <w:r w:rsidRPr="00394755">
        <w:rPr>
          <w:rFonts w:ascii="ＭＳ 明朝" w:hAnsi="ＭＳ 明朝" w:hint="eastAsia"/>
          <w:sz w:val="24"/>
          <w:szCs w:val="24"/>
        </w:rPr>
        <w:t>高等学校卒業以上（職務経験は不問）</w:t>
      </w:r>
    </w:p>
    <w:p w14:paraId="0BA468E9" w14:textId="38C72326" w:rsidR="00642765" w:rsidRPr="00CC009C" w:rsidRDefault="00642765" w:rsidP="00A16FFB">
      <w:pPr>
        <w:spacing w:line="320" w:lineRule="exact"/>
        <w:ind w:left="2169" w:right="-426" w:hangingChars="900" w:hanging="2169"/>
        <w:rPr>
          <w:rFonts w:ascii="ＭＳ 明朝" w:hAnsi="ＭＳ 明朝"/>
          <w:color w:val="FF0000"/>
          <w:sz w:val="24"/>
          <w:szCs w:val="24"/>
        </w:rPr>
      </w:pPr>
      <w:r w:rsidRPr="00394755">
        <w:rPr>
          <w:rFonts w:ascii="ＭＳ 明朝" w:hAnsi="ＭＳ 明朝" w:hint="eastAsia"/>
          <w:sz w:val="24"/>
          <w:szCs w:val="24"/>
        </w:rPr>
        <w:t xml:space="preserve">（２）年　齢　　</w:t>
      </w:r>
      <w:r w:rsidR="00AC1008">
        <w:rPr>
          <w:rFonts w:ascii="ＭＳ 明朝" w:hAnsi="ＭＳ 明朝" w:hint="eastAsia"/>
          <w:sz w:val="24"/>
          <w:szCs w:val="24"/>
        </w:rPr>
        <w:t xml:space="preserve">　</w:t>
      </w:r>
      <w:r w:rsidR="0030003D">
        <w:rPr>
          <w:rFonts w:ascii="ＭＳ 明朝" w:hAnsi="ＭＳ 明朝" w:hint="eastAsia"/>
          <w:sz w:val="24"/>
          <w:szCs w:val="24"/>
        </w:rPr>
        <w:t>令和２</w:t>
      </w:r>
      <w:r w:rsidR="00BC0F68" w:rsidRPr="00307F2B">
        <w:rPr>
          <w:rFonts w:ascii="ＭＳ 明朝" w:hAnsi="ＭＳ 明朝" w:hint="eastAsia"/>
          <w:sz w:val="24"/>
          <w:szCs w:val="24"/>
        </w:rPr>
        <w:t>年</w:t>
      </w:r>
      <w:r w:rsidR="0086124C">
        <w:rPr>
          <w:rFonts w:ascii="ＭＳ 明朝" w:hAnsi="ＭＳ 明朝" w:hint="eastAsia"/>
          <w:sz w:val="24"/>
          <w:szCs w:val="24"/>
        </w:rPr>
        <w:t>７</w:t>
      </w:r>
      <w:r w:rsidRPr="00307F2B">
        <w:rPr>
          <w:rFonts w:ascii="ＭＳ 明朝" w:hAnsi="ＭＳ 明朝" w:hint="eastAsia"/>
          <w:sz w:val="24"/>
          <w:szCs w:val="24"/>
        </w:rPr>
        <w:t>月１日現在で</w:t>
      </w:r>
      <w:r w:rsidR="00CC6A87">
        <w:rPr>
          <w:rFonts w:ascii="ＭＳ 明朝" w:hAnsi="ＭＳ 明朝" w:hint="eastAsia"/>
          <w:sz w:val="24"/>
          <w:szCs w:val="24"/>
        </w:rPr>
        <w:t>概ね</w:t>
      </w:r>
      <w:r w:rsidR="000E59CC" w:rsidRPr="00307F2B">
        <w:rPr>
          <w:rFonts w:ascii="ＭＳ 明朝" w:hAnsi="ＭＳ 明朝" w:hint="eastAsia"/>
          <w:sz w:val="24"/>
          <w:szCs w:val="24"/>
        </w:rPr>
        <w:t>４</w:t>
      </w:r>
      <w:r w:rsidRPr="00307F2B">
        <w:rPr>
          <w:rFonts w:ascii="ＭＳ 明朝" w:hAnsi="ＭＳ 明朝" w:hint="eastAsia"/>
          <w:sz w:val="24"/>
          <w:szCs w:val="24"/>
        </w:rPr>
        <w:t>５歳</w:t>
      </w:r>
      <w:r w:rsidR="000E59CC" w:rsidRPr="00307F2B">
        <w:rPr>
          <w:rFonts w:ascii="ＭＳ 明朝" w:hAnsi="ＭＳ 明朝" w:hint="eastAsia"/>
          <w:sz w:val="24"/>
          <w:szCs w:val="24"/>
        </w:rPr>
        <w:t>未満</w:t>
      </w:r>
      <w:r w:rsidRPr="00307F2B">
        <w:rPr>
          <w:rFonts w:ascii="ＭＳ 明朝" w:hAnsi="ＭＳ 明朝" w:hint="eastAsia"/>
          <w:sz w:val="24"/>
          <w:szCs w:val="24"/>
        </w:rPr>
        <w:t>の者</w:t>
      </w:r>
      <w:r w:rsidR="00C85C4A">
        <w:rPr>
          <w:rFonts w:ascii="ＭＳ 明朝" w:hAnsi="ＭＳ 明朝" w:hint="eastAsia"/>
          <w:sz w:val="24"/>
          <w:szCs w:val="24"/>
        </w:rPr>
        <w:t>(</w:t>
      </w:r>
      <w:r w:rsidR="0030003D">
        <w:rPr>
          <w:rFonts w:ascii="ＭＳ 明朝" w:hAnsi="ＭＳ 明朝" w:hint="eastAsia"/>
          <w:sz w:val="20"/>
        </w:rPr>
        <w:t>昭和51</w:t>
      </w:r>
      <w:r w:rsidRPr="00FA5596">
        <w:rPr>
          <w:rFonts w:ascii="ＭＳ 明朝" w:hAnsi="ＭＳ 明朝" w:hint="eastAsia"/>
          <w:sz w:val="20"/>
        </w:rPr>
        <w:t>年</w:t>
      </w:r>
      <w:r w:rsidR="0086124C">
        <w:rPr>
          <w:rFonts w:ascii="ＭＳ 明朝" w:hAnsi="ＭＳ 明朝"/>
          <w:sz w:val="20"/>
        </w:rPr>
        <w:t>7</w:t>
      </w:r>
      <w:r w:rsidRPr="00FA5596">
        <w:rPr>
          <w:rFonts w:ascii="ＭＳ 明朝" w:hAnsi="ＭＳ 明朝" w:hint="eastAsia"/>
          <w:sz w:val="20"/>
        </w:rPr>
        <w:t>月2日以降生れ）</w:t>
      </w:r>
    </w:p>
    <w:p w14:paraId="3D59593C" w14:textId="77777777" w:rsidR="00D912D0" w:rsidRPr="0030003D" w:rsidRDefault="00D912D0" w:rsidP="00C92E5C">
      <w:pPr>
        <w:spacing w:line="320" w:lineRule="exact"/>
        <w:rPr>
          <w:rFonts w:ascii="ＭＳ 明朝" w:hAnsi="ＭＳ 明朝"/>
          <w:sz w:val="24"/>
          <w:szCs w:val="24"/>
        </w:rPr>
      </w:pPr>
    </w:p>
    <w:p w14:paraId="27C11B2E" w14:textId="77777777" w:rsidR="0045396C" w:rsidRPr="00394755" w:rsidRDefault="0045396C" w:rsidP="00C92E5C">
      <w:pPr>
        <w:spacing w:line="320" w:lineRule="exact"/>
        <w:rPr>
          <w:rFonts w:ascii="ＭＳ 明朝" w:hAnsi="ＭＳ 明朝"/>
          <w:sz w:val="24"/>
          <w:szCs w:val="24"/>
        </w:rPr>
      </w:pPr>
      <w:r w:rsidRPr="00394755">
        <w:rPr>
          <w:rFonts w:ascii="ＭＳ 明朝" w:hAnsi="ＭＳ 明朝" w:hint="eastAsia"/>
          <w:sz w:val="24"/>
          <w:szCs w:val="24"/>
        </w:rPr>
        <w:t>４．選考方法</w:t>
      </w:r>
    </w:p>
    <w:p w14:paraId="363C7905" w14:textId="77777777" w:rsidR="0045396C" w:rsidRPr="00394755" w:rsidRDefault="005B13D6" w:rsidP="00C92E5C">
      <w:pPr>
        <w:spacing w:line="320" w:lineRule="exact"/>
        <w:rPr>
          <w:rFonts w:ascii="ＭＳ 明朝" w:hAnsi="ＭＳ 明朝"/>
          <w:sz w:val="24"/>
          <w:szCs w:val="24"/>
        </w:rPr>
      </w:pPr>
      <w:r w:rsidRPr="00394755">
        <w:rPr>
          <w:rFonts w:ascii="ＭＳ 明朝" w:hAnsi="ＭＳ 明朝" w:hint="eastAsia"/>
          <w:sz w:val="24"/>
          <w:szCs w:val="24"/>
        </w:rPr>
        <w:t>（１</w:t>
      </w:r>
      <w:r w:rsidR="0045396C" w:rsidRPr="00394755">
        <w:rPr>
          <w:rFonts w:ascii="ＭＳ 明朝" w:hAnsi="ＭＳ 明朝" w:hint="eastAsia"/>
          <w:sz w:val="24"/>
          <w:szCs w:val="24"/>
        </w:rPr>
        <w:t>）一次試験（書類審査合格者を対象）</w:t>
      </w:r>
    </w:p>
    <w:p w14:paraId="48FB8F54" w14:textId="3BD0BF6C" w:rsidR="0045396C" w:rsidRPr="00394755" w:rsidRDefault="0045396C" w:rsidP="00C92E5C">
      <w:pPr>
        <w:spacing w:line="320" w:lineRule="exact"/>
        <w:rPr>
          <w:rFonts w:ascii="ＭＳ 明朝" w:hAnsi="ＭＳ 明朝"/>
          <w:sz w:val="24"/>
          <w:szCs w:val="24"/>
        </w:rPr>
      </w:pPr>
      <w:r w:rsidRPr="00394755">
        <w:rPr>
          <w:rFonts w:ascii="ＭＳ 明朝" w:hAnsi="ＭＳ 明朝" w:hint="eastAsia"/>
          <w:sz w:val="24"/>
          <w:szCs w:val="24"/>
        </w:rPr>
        <w:t xml:space="preserve">　　①　期　日　　</w:t>
      </w:r>
      <w:r w:rsidR="0030003D">
        <w:rPr>
          <w:rFonts w:ascii="ＭＳ 明朝" w:hAnsi="ＭＳ 明朝" w:hint="eastAsia"/>
          <w:sz w:val="24"/>
          <w:szCs w:val="24"/>
        </w:rPr>
        <w:t>令和２</w:t>
      </w:r>
      <w:r w:rsidRPr="00394755">
        <w:rPr>
          <w:rFonts w:ascii="ＭＳ 明朝" w:hAnsi="ＭＳ 明朝" w:hint="eastAsia"/>
          <w:sz w:val="24"/>
          <w:szCs w:val="24"/>
        </w:rPr>
        <w:t>年</w:t>
      </w:r>
      <w:r w:rsidR="0086124C">
        <w:rPr>
          <w:rFonts w:ascii="ＭＳ 明朝" w:hAnsi="ＭＳ 明朝" w:hint="eastAsia"/>
          <w:sz w:val="24"/>
          <w:szCs w:val="24"/>
        </w:rPr>
        <w:t>８</w:t>
      </w:r>
      <w:r w:rsidRPr="00394755">
        <w:rPr>
          <w:rFonts w:ascii="ＭＳ 明朝" w:hAnsi="ＭＳ 明朝" w:hint="eastAsia"/>
          <w:sz w:val="24"/>
          <w:szCs w:val="24"/>
        </w:rPr>
        <w:t>月</w:t>
      </w:r>
      <w:r w:rsidR="007D11A6">
        <w:rPr>
          <w:rFonts w:ascii="ＭＳ 明朝" w:hAnsi="ＭＳ 明朝" w:hint="eastAsia"/>
          <w:sz w:val="24"/>
          <w:szCs w:val="24"/>
        </w:rPr>
        <w:t>２</w:t>
      </w:r>
      <w:r w:rsidR="00FA48F0">
        <w:rPr>
          <w:rFonts w:ascii="ＭＳ 明朝" w:hAnsi="ＭＳ 明朝" w:hint="eastAsia"/>
          <w:sz w:val="24"/>
          <w:szCs w:val="24"/>
        </w:rPr>
        <w:t>日（</w:t>
      </w:r>
      <w:r w:rsidR="0086124C">
        <w:rPr>
          <w:rFonts w:ascii="ＭＳ 明朝" w:hAnsi="ＭＳ 明朝" w:hint="eastAsia"/>
          <w:sz w:val="24"/>
          <w:szCs w:val="24"/>
        </w:rPr>
        <w:t>日</w:t>
      </w:r>
      <w:r w:rsidRPr="00394755">
        <w:rPr>
          <w:rFonts w:ascii="ＭＳ 明朝" w:hAnsi="ＭＳ 明朝" w:hint="eastAsia"/>
          <w:sz w:val="24"/>
          <w:szCs w:val="24"/>
        </w:rPr>
        <w:t>）</w:t>
      </w:r>
    </w:p>
    <w:p w14:paraId="75B67389" w14:textId="7EFA0C16" w:rsidR="00102200" w:rsidRDefault="0045396C" w:rsidP="00102200">
      <w:pPr>
        <w:spacing w:line="320" w:lineRule="exact"/>
        <w:rPr>
          <w:rFonts w:ascii="ＭＳ 明朝" w:hAnsi="ＭＳ 明朝"/>
          <w:sz w:val="24"/>
          <w:szCs w:val="24"/>
        </w:rPr>
      </w:pPr>
      <w:r w:rsidRPr="00394755">
        <w:rPr>
          <w:rFonts w:ascii="ＭＳ 明朝" w:hAnsi="ＭＳ 明朝" w:hint="eastAsia"/>
          <w:sz w:val="24"/>
          <w:szCs w:val="24"/>
        </w:rPr>
        <w:t xml:space="preserve">　　②　場　所　　</w:t>
      </w:r>
      <w:r w:rsidR="0086124C">
        <w:rPr>
          <w:rFonts w:ascii="ＭＳ 明朝" w:hAnsi="ＭＳ 明朝" w:hint="eastAsia"/>
          <w:sz w:val="24"/>
          <w:szCs w:val="24"/>
        </w:rPr>
        <w:t xml:space="preserve">中央労働センター　</w:t>
      </w:r>
    </w:p>
    <w:p w14:paraId="59AEB2FC" w14:textId="5EA2127F" w:rsidR="0086124C" w:rsidRPr="0086124C" w:rsidRDefault="0086124C" w:rsidP="00102200">
      <w:pPr>
        <w:spacing w:line="320" w:lineRule="exact"/>
        <w:rPr>
          <w:rFonts w:ascii="ＭＳ 明朝" w:hAnsi="ＭＳ 明朝"/>
          <w:sz w:val="24"/>
          <w:szCs w:val="24"/>
        </w:rPr>
      </w:pPr>
      <w:r>
        <w:rPr>
          <w:rFonts w:ascii="ＭＳ 明朝" w:hAnsi="ＭＳ 明朝" w:hint="eastAsia"/>
          <w:sz w:val="24"/>
          <w:szCs w:val="24"/>
        </w:rPr>
        <w:t xml:space="preserve">　　　　　　　　　</w:t>
      </w:r>
      <w:r w:rsidRPr="0086124C">
        <w:rPr>
          <w:rStyle w:val="lrzxr"/>
          <w:rFonts w:ascii="Arial" w:hAnsi="Arial" w:cs="Arial" w:hint="eastAsia"/>
          <w:color w:val="222222"/>
          <w:sz w:val="24"/>
          <w:szCs w:val="24"/>
        </w:rPr>
        <w:t>兵庫県神戸市中央区下山手通６丁目３−２８</w:t>
      </w:r>
    </w:p>
    <w:p w14:paraId="737B4FCB" w14:textId="77777777" w:rsidR="00A4531D" w:rsidRPr="00394755" w:rsidRDefault="0045396C" w:rsidP="00C92E5C">
      <w:pPr>
        <w:spacing w:line="320" w:lineRule="exact"/>
        <w:rPr>
          <w:rFonts w:ascii="ＭＳ 明朝" w:hAnsi="ＭＳ 明朝"/>
          <w:sz w:val="24"/>
          <w:szCs w:val="24"/>
        </w:rPr>
      </w:pPr>
      <w:r w:rsidRPr="00394755">
        <w:rPr>
          <w:rFonts w:ascii="ＭＳ 明朝" w:hAnsi="ＭＳ 明朝" w:hint="eastAsia"/>
          <w:sz w:val="24"/>
          <w:szCs w:val="24"/>
        </w:rPr>
        <w:t xml:space="preserve">　　③　科　目　　</w:t>
      </w:r>
      <w:r w:rsidR="000E2D06" w:rsidRPr="00394755">
        <w:rPr>
          <w:rFonts w:ascii="ＭＳ 明朝" w:hAnsi="ＭＳ 明朝" w:hint="eastAsia"/>
          <w:sz w:val="24"/>
          <w:szCs w:val="24"/>
        </w:rPr>
        <w:t>教養試験</w:t>
      </w:r>
      <w:r w:rsidR="006472BA" w:rsidRPr="00394755">
        <w:rPr>
          <w:rFonts w:ascii="ＭＳ 明朝" w:hAnsi="ＭＳ 明朝" w:hint="eastAsia"/>
          <w:sz w:val="24"/>
          <w:szCs w:val="24"/>
        </w:rPr>
        <w:t>・小論文</w:t>
      </w:r>
      <w:r w:rsidR="00ED69E2">
        <w:rPr>
          <w:rFonts w:ascii="ＭＳ 明朝" w:hAnsi="ＭＳ 明朝" w:hint="eastAsia"/>
          <w:sz w:val="24"/>
          <w:szCs w:val="24"/>
        </w:rPr>
        <w:t>・集団面接</w:t>
      </w:r>
    </w:p>
    <w:p w14:paraId="5CB116DB" w14:textId="77777777" w:rsidR="0045396C" w:rsidRPr="00394755" w:rsidRDefault="005B13D6" w:rsidP="00C92E5C">
      <w:pPr>
        <w:spacing w:line="320" w:lineRule="exact"/>
        <w:rPr>
          <w:rFonts w:ascii="ＭＳ 明朝" w:hAnsi="ＭＳ 明朝"/>
          <w:sz w:val="24"/>
          <w:szCs w:val="24"/>
        </w:rPr>
      </w:pPr>
      <w:r w:rsidRPr="00394755">
        <w:rPr>
          <w:rFonts w:ascii="ＭＳ 明朝" w:hAnsi="ＭＳ 明朝" w:hint="eastAsia"/>
          <w:sz w:val="24"/>
          <w:szCs w:val="24"/>
        </w:rPr>
        <w:t>（２</w:t>
      </w:r>
      <w:r w:rsidR="0045396C" w:rsidRPr="00394755">
        <w:rPr>
          <w:rFonts w:ascii="ＭＳ 明朝" w:hAnsi="ＭＳ 明朝" w:hint="eastAsia"/>
          <w:sz w:val="24"/>
          <w:szCs w:val="24"/>
        </w:rPr>
        <w:t>）二次試験（一次試験合格者を対象）</w:t>
      </w:r>
    </w:p>
    <w:p w14:paraId="10C6AFFF" w14:textId="40D4D83A" w:rsidR="00FA48F0" w:rsidRDefault="00BB74D7" w:rsidP="00C92E5C">
      <w:pPr>
        <w:spacing w:line="320" w:lineRule="exact"/>
        <w:rPr>
          <w:rFonts w:ascii="ＭＳ 明朝" w:hAnsi="ＭＳ 明朝"/>
          <w:sz w:val="24"/>
          <w:szCs w:val="24"/>
        </w:rPr>
      </w:pPr>
      <w:r w:rsidRPr="00394755">
        <w:rPr>
          <w:rFonts w:ascii="ＭＳ 明朝" w:hAnsi="ＭＳ 明朝" w:hint="eastAsia"/>
          <w:sz w:val="24"/>
          <w:szCs w:val="24"/>
        </w:rPr>
        <w:t xml:space="preserve">　　①　期</w:t>
      </w:r>
      <w:r w:rsidR="00FA48F0">
        <w:rPr>
          <w:rFonts w:ascii="ＭＳ 明朝" w:hAnsi="ＭＳ 明朝" w:hint="eastAsia"/>
          <w:sz w:val="24"/>
          <w:szCs w:val="24"/>
        </w:rPr>
        <w:t xml:space="preserve">　</w:t>
      </w:r>
      <w:r w:rsidRPr="00394755">
        <w:rPr>
          <w:rFonts w:ascii="ＭＳ 明朝" w:hAnsi="ＭＳ 明朝" w:hint="eastAsia"/>
          <w:sz w:val="24"/>
          <w:szCs w:val="24"/>
        </w:rPr>
        <w:t xml:space="preserve">日　　</w:t>
      </w:r>
      <w:r w:rsidR="0030003D">
        <w:rPr>
          <w:rFonts w:ascii="ＭＳ 明朝" w:hAnsi="ＭＳ 明朝" w:hint="eastAsia"/>
          <w:sz w:val="24"/>
          <w:szCs w:val="24"/>
        </w:rPr>
        <w:t>令和２</w:t>
      </w:r>
      <w:r w:rsidR="006D0E10">
        <w:rPr>
          <w:rFonts w:ascii="ＭＳ 明朝" w:hAnsi="ＭＳ 明朝" w:hint="eastAsia"/>
          <w:sz w:val="24"/>
          <w:szCs w:val="24"/>
        </w:rPr>
        <w:t>年</w:t>
      </w:r>
      <w:r w:rsidR="0086124C">
        <w:rPr>
          <w:rFonts w:ascii="ＭＳ 明朝" w:hAnsi="ＭＳ 明朝" w:hint="eastAsia"/>
          <w:sz w:val="24"/>
          <w:szCs w:val="24"/>
        </w:rPr>
        <w:t>８</w:t>
      </w:r>
      <w:r w:rsidR="006D0E10">
        <w:rPr>
          <w:rFonts w:ascii="ＭＳ 明朝" w:hAnsi="ＭＳ 明朝" w:hint="eastAsia"/>
          <w:sz w:val="24"/>
          <w:szCs w:val="24"/>
        </w:rPr>
        <w:t>月</w:t>
      </w:r>
      <w:r w:rsidR="0086124C">
        <w:rPr>
          <w:rFonts w:ascii="ＭＳ 明朝" w:hAnsi="ＭＳ 明朝" w:hint="eastAsia"/>
          <w:sz w:val="24"/>
          <w:szCs w:val="24"/>
        </w:rPr>
        <w:t>下</w:t>
      </w:r>
      <w:r w:rsidR="00E047D1">
        <w:rPr>
          <w:rFonts w:ascii="ＭＳ 明朝" w:hAnsi="ＭＳ 明朝" w:hint="eastAsia"/>
          <w:sz w:val="24"/>
          <w:szCs w:val="24"/>
        </w:rPr>
        <w:t>旬</w:t>
      </w:r>
    </w:p>
    <w:p w14:paraId="315A7459" w14:textId="77777777" w:rsidR="00BB74D7" w:rsidRPr="00394755" w:rsidRDefault="00087AE6" w:rsidP="00FA48F0">
      <w:pPr>
        <w:spacing w:line="320" w:lineRule="exact"/>
        <w:ind w:firstLineChars="200" w:firstLine="482"/>
        <w:rPr>
          <w:rFonts w:ascii="ＭＳ 明朝" w:hAnsi="ＭＳ 明朝"/>
          <w:sz w:val="24"/>
          <w:szCs w:val="24"/>
        </w:rPr>
      </w:pPr>
      <w:r w:rsidRPr="00394755">
        <w:rPr>
          <w:rFonts w:ascii="ＭＳ 明朝" w:hAnsi="ＭＳ 明朝" w:hint="eastAsia"/>
          <w:sz w:val="24"/>
          <w:szCs w:val="24"/>
        </w:rPr>
        <w:t>②　場</w:t>
      </w:r>
      <w:r w:rsidR="00FA48F0">
        <w:rPr>
          <w:rFonts w:ascii="ＭＳ 明朝" w:hAnsi="ＭＳ 明朝" w:hint="eastAsia"/>
          <w:sz w:val="24"/>
          <w:szCs w:val="24"/>
        </w:rPr>
        <w:t xml:space="preserve">　</w:t>
      </w:r>
      <w:r w:rsidRPr="00394755">
        <w:rPr>
          <w:rFonts w:ascii="ＭＳ 明朝" w:hAnsi="ＭＳ 明朝" w:hint="eastAsia"/>
          <w:sz w:val="24"/>
          <w:szCs w:val="24"/>
        </w:rPr>
        <w:t xml:space="preserve">所　　</w:t>
      </w:r>
      <w:r w:rsidR="0045396C" w:rsidRPr="00394755">
        <w:rPr>
          <w:rFonts w:ascii="ＭＳ 明朝" w:hAnsi="ＭＳ 明朝" w:hint="eastAsia"/>
          <w:sz w:val="24"/>
          <w:szCs w:val="24"/>
        </w:rPr>
        <w:t>一次試験合格者に別途お知らせします。</w:t>
      </w:r>
    </w:p>
    <w:p w14:paraId="762E4256" w14:textId="77777777" w:rsidR="000905FC" w:rsidRPr="00394755" w:rsidRDefault="00BB74D7" w:rsidP="00C92E5C">
      <w:pPr>
        <w:spacing w:line="320" w:lineRule="exact"/>
        <w:rPr>
          <w:rFonts w:ascii="ＭＳ 明朝" w:hAnsi="ＭＳ 明朝"/>
          <w:sz w:val="24"/>
          <w:szCs w:val="24"/>
        </w:rPr>
      </w:pPr>
      <w:r w:rsidRPr="00394755">
        <w:rPr>
          <w:rFonts w:ascii="ＭＳ 明朝" w:hAnsi="ＭＳ 明朝" w:hint="eastAsia"/>
          <w:sz w:val="24"/>
          <w:szCs w:val="24"/>
        </w:rPr>
        <w:t xml:space="preserve">　　③　科</w:t>
      </w:r>
      <w:r w:rsidR="00FA48F0">
        <w:rPr>
          <w:rFonts w:ascii="ＭＳ 明朝" w:hAnsi="ＭＳ 明朝" w:hint="eastAsia"/>
          <w:sz w:val="24"/>
          <w:szCs w:val="24"/>
        </w:rPr>
        <w:t xml:space="preserve">　目　</w:t>
      </w:r>
      <w:r w:rsidR="00031982" w:rsidRPr="00394755">
        <w:rPr>
          <w:rFonts w:ascii="ＭＳ 明朝" w:hAnsi="ＭＳ 明朝" w:hint="eastAsia"/>
          <w:sz w:val="24"/>
          <w:szCs w:val="24"/>
        </w:rPr>
        <w:t xml:space="preserve">　</w:t>
      </w:r>
      <w:r w:rsidR="00DB196B" w:rsidRPr="00394755">
        <w:rPr>
          <w:rFonts w:ascii="ＭＳ 明朝" w:hAnsi="ＭＳ 明朝" w:hint="eastAsia"/>
          <w:sz w:val="24"/>
          <w:szCs w:val="24"/>
        </w:rPr>
        <w:t>個別面接</w:t>
      </w:r>
    </w:p>
    <w:p w14:paraId="67B3CC6F" w14:textId="77777777" w:rsidR="00F3017C" w:rsidRPr="00FA48F0" w:rsidRDefault="00F3017C" w:rsidP="00C92E5C">
      <w:pPr>
        <w:spacing w:line="320" w:lineRule="exact"/>
        <w:rPr>
          <w:rFonts w:ascii="ＭＳ 明朝" w:hAnsi="ＭＳ 明朝"/>
          <w:sz w:val="24"/>
          <w:szCs w:val="24"/>
        </w:rPr>
      </w:pPr>
    </w:p>
    <w:p w14:paraId="77B6AD71" w14:textId="77777777" w:rsidR="00BB74D7" w:rsidRPr="003E3DC0" w:rsidRDefault="00BB74D7" w:rsidP="00C92E5C">
      <w:pPr>
        <w:spacing w:line="320" w:lineRule="exact"/>
        <w:rPr>
          <w:rFonts w:ascii="ＭＳ 明朝" w:hAnsi="ＭＳ 明朝"/>
          <w:sz w:val="24"/>
          <w:szCs w:val="24"/>
        </w:rPr>
      </w:pPr>
      <w:r w:rsidRPr="003E3DC0">
        <w:rPr>
          <w:rFonts w:ascii="ＭＳ 明朝" w:hAnsi="ＭＳ 明朝" w:hint="eastAsia"/>
          <w:sz w:val="24"/>
          <w:szCs w:val="24"/>
        </w:rPr>
        <w:t>５．受験申込方法</w:t>
      </w:r>
    </w:p>
    <w:p w14:paraId="3628B034" w14:textId="089CD508" w:rsidR="00ED39FA" w:rsidRPr="003E3DC0" w:rsidRDefault="00666090" w:rsidP="002E7BAF">
      <w:pPr>
        <w:spacing w:line="320" w:lineRule="exact"/>
        <w:rPr>
          <w:rFonts w:ascii="ＭＳ 明朝" w:hAnsi="ＭＳ 明朝"/>
          <w:sz w:val="24"/>
          <w:szCs w:val="24"/>
        </w:rPr>
      </w:pPr>
      <w:r w:rsidRPr="003E3DC0">
        <w:rPr>
          <w:rFonts w:ascii="ＭＳ 明朝" w:hAnsi="ＭＳ 明朝" w:hint="eastAsia"/>
          <w:sz w:val="24"/>
          <w:szCs w:val="24"/>
        </w:rPr>
        <w:t>（１）</w:t>
      </w:r>
      <w:r w:rsidR="00BB74D7" w:rsidRPr="003E3DC0">
        <w:rPr>
          <w:rFonts w:ascii="ＭＳ 明朝" w:hAnsi="ＭＳ 明朝" w:hint="eastAsia"/>
          <w:sz w:val="24"/>
          <w:szCs w:val="24"/>
        </w:rPr>
        <w:t xml:space="preserve">受付期間　</w:t>
      </w:r>
      <w:r w:rsidRPr="003E3DC0">
        <w:rPr>
          <w:rFonts w:ascii="ＭＳ 明朝" w:hAnsi="ＭＳ 明朝" w:hint="eastAsia"/>
          <w:sz w:val="24"/>
          <w:szCs w:val="24"/>
        </w:rPr>
        <w:t xml:space="preserve">　</w:t>
      </w:r>
      <w:r w:rsidR="0030003D">
        <w:rPr>
          <w:rFonts w:ascii="ＭＳ 明朝" w:hAnsi="ＭＳ 明朝" w:hint="eastAsia"/>
          <w:sz w:val="24"/>
          <w:szCs w:val="24"/>
        </w:rPr>
        <w:t>令和２</w:t>
      </w:r>
      <w:r w:rsidR="00FA48F0" w:rsidRPr="003E3DC0">
        <w:rPr>
          <w:rFonts w:ascii="ＭＳ 明朝" w:hAnsi="ＭＳ 明朝" w:hint="eastAsia"/>
          <w:sz w:val="24"/>
          <w:szCs w:val="24"/>
        </w:rPr>
        <w:t>年</w:t>
      </w:r>
      <w:r w:rsidR="0086124C">
        <w:rPr>
          <w:rFonts w:ascii="ＭＳ 明朝" w:hAnsi="ＭＳ 明朝" w:hint="eastAsia"/>
          <w:sz w:val="24"/>
          <w:szCs w:val="24"/>
        </w:rPr>
        <w:t>７</w:t>
      </w:r>
      <w:r w:rsidR="00D204AF" w:rsidRPr="003E3DC0">
        <w:rPr>
          <w:rFonts w:ascii="ＭＳ 明朝" w:hAnsi="ＭＳ 明朝" w:hint="eastAsia"/>
          <w:sz w:val="24"/>
          <w:szCs w:val="24"/>
        </w:rPr>
        <w:t>月</w:t>
      </w:r>
      <w:r w:rsidR="0086124C">
        <w:rPr>
          <w:rFonts w:ascii="ＭＳ 明朝" w:hAnsi="ＭＳ 明朝" w:hint="eastAsia"/>
          <w:sz w:val="24"/>
          <w:szCs w:val="24"/>
        </w:rPr>
        <w:t>１</w:t>
      </w:r>
      <w:r w:rsidR="00CC65EB">
        <w:rPr>
          <w:rFonts w:ascii="ＭＳ 明朝" w:hAnsi="ＭＳ 明朝" w:hint="eastAsia"/>
          <w:sz w:val="24"/>
          <w:szCs w:val="24"/>
        </w:rPr>
        <w:t>日（</w:t>
      </w:r>
      <w:r w:rsidR="0086124C">
        <w:rPr>
          <w:rFonts w:ascii="ＭＳ 明朝" w:hAnsi="ＭＳ 明朝" w:hint="eastAsia"/>
          <w:sz w:val="24"/>
          <w:szCs w:val="24"/>
        </w:rPr>
        <w:t>水</w:t>
      </w:r>
      <w:r w:rsidR="00CC65EB">
        <w:rPr>
          <w:rFonts w:ascii="ＭＳ 明朝" w:hAnsi="ＭＳ 明朝" w:hint="eastAsia"/>
          <w:sz w:val="24"/>
          <w:szCs w:val="24"/>
        </w:rPr>
        <w:t>）</w:t>
      </w:r>
      <w:r w:rsidR="00D204AF" w:rsidRPr="003E3DC0">
        <w:rPr>
          <w:rFonts w:ascii="ＭＳ 明朝" w:hAnsi="ＭＳ 明朝" w:hint="eastAsia"/>
          <w:sz w:val="24"/>
          <w:szCs w:val="24"/>
        </w:rPr>
        <w:t>～</w:t>
      </w:r>
      <w:r w:rsidR="002E7BAF" w:rsidRPr="003E3DC0">
        <w:rPr>
          <w:rFonts w:ascii="ＭＳ 明朝" w:hAnsi="ＭＳ 明朝" w:hint="eastAsia"/>
          <w:sz w:val="24"/>
          <w:szCs w:val="24"/>
        </w:rPr>
        <w:t xml:space="preserve"> </w:t>
      </w:r>
      <w:r w:rsidR="0086124C">
        <w:rPr>
          <w:rFonts w:ascii="ＭＳ 明朝" w:hAnsi="ＭＳ 明朝" w:hint="eastAsia"/>
          <w:sz w:val="24"/>
          <w:szCs w:val="24"/>
        </w:rPr>
        <w:t>７</w:t>
      </w:r>
      <w:r w:rsidR="00CF66A2">
        <w:rPr>
          <w:rFonts w:ascii="ＭＳ 明朝" w:hAnsi="ＭＳ 明朝" w:hint="eastAsia"/>
          <w:sz w:val="24"/>
          <w:szCs w:val="24"/>
        </w:rPr>
        <w:t>月</w:t>
      </w:r>
      <w:r w:rsidR="0086124C">
        <w:rPr>
          <w:rFonts w:ascii="ＭＳ 明朝" w:hAnsi="ＭＳ 明朝" w:hint="eastAsia"/>
          <w:sz w:val="24"/>
          <w:szCs w:val="24"/>
        </w:rPr>
        <w:t>２４</w:t>
      </w:r>
      <w:r w:rsidR="008347FC">
        <w:rPr>
          <w:rFonts w:ascii="ＭＳ 明朝" w:hAnsi="ＭＳ 明朝" w:hint="eastAsia"/>
          <w:sz w:val="24"/>
          <w:szCs w:val="24"/>
        </w:rPr>
        <w:t>日</w:t>
      </w:r>
      <w:r w:rsidR="004D0D4E" w:rsidRPr="003E3DC0">
        <w:rPr>
          <w:rFonts w:ascii="ＭＳ 明朝" w:hAnsi="ＭＳ 明朝" w:hint="eastAsia"/>
          <w:sz w:val="24"/>
          <w:szCs w:val="24"/>
        </w:rPr>
        <w:t>（</w:t>
      </w:r>
      <w:r w:rsidR="0086124C">
        <w:rPr>
          <w:rFonts w:ascii="ＭＳ 明朝" w:hAnsi="ＭＳ 明朝" w:hint="eastAsia"/>
          <w:sz w:val="24"/>
          <w:szCs w:val="24"/>
        </w:rPr>
        <w:t>金</w:t>
      </w:r>
      <w:r w:rsidR="00BB74D7" w:rsidRPr="003E3DC0">
        <w:rPr>
          <w:rFonts w:ascii="ＭＳ 明朝" w:hAnsi="ＭＳ 明朝" w:hint="eastAsia"/>
          <w:sz w:val="24"/>
          <w:szCs w:val="24"/>
        </w:rPr>
        <w:t>）</w:t>
      </w:r>
      <w:r w:rsidR="00633DBE" w:rsidRPr="003E3DC0">
        <w:rPr>
          <w:rFonts w:ascii="ＭＳ 明朝" w:hAnsi="ＭＳ 明朝" w:hint="eastAsia"/>
          <w:sz w:val="24"/>
          <w:szCs w:val="24"/>
        </w:rPr>
        <w:t>（</w:t>
      </w:r>
      <w:r w:rsidR="00002EA4">
        <w:rPr>
          <w:rFonts w:ascii="ＭＳ 明朝" w:hAnsi="ＭＳ 明朝" w:hint="eastAsia"/>
          <w:sz w:val="24"/>
          <w:szCs w:val="24"/>
        </w:rPr>
        <w:t>必着</w:t>
      </w:r>
      <w:r w:rsidR="001A4B0F" w:rsidRPr="003E3DC0">
        <w:rPr>
          <w:rFonts w:ascii="ＭＳ 明朝" w:hAnsi="ＭＳ 明朝" w:hint="eastAsia"/>
          <w:sz w:val="24"/>
          <w:szCs w:val="24"/>
        </w:rPr>
        <w:t>）</w:t>
      </w:r>
    </w:p>
    <w:p w14:paraId="51FC80F3" w14:textId="77777777" w:rsidR="00A4531D" w:rsidRPr="0030003D" w:rsidRDefault="00A4531D" w:rsidP="00C92E5C">
      <w:pPr>
        <w:spacing w:line="320" w:lineRule="exact"/>
        <w:ind w:firstLineChars="1000" w:firstLine="2409"/>
        <w:rPr>
          <w:rFonts w:ascii="ＭＳ 明朝" w:hAnsi="ＭＳ 明朝"/>
          <w:sz w:val="24"/>
          <w:szCs w:val="24"/>
        </w:rPr>
      </w:pPr>
    </w:p>
    <w:p w14:paraId="5EEBBDBF" w14:textId="77777777" w:rsidR="00BB74D7" w:rsidRPr="00394755" w:rsidRDefault="00666090" w:rsidP="00C92E5C">
      <w:pPr>
        <w:spacing w:line="320" w:lineRule="exact"/>
        <w:rPr>
          <w:rFonts w:ascii="ＭＳ 明朝" w:hAnsi="ＭＳ 明朝"/>
          <w:sz w:val="24"/>
          <w:szCs w:val="24"/>
        </w:rPr>
      </w:pPr>
      <w:r w:rsidRPr="00394755">
        <w:rPr>
          <w:rFonts w:ascii="ＭＳ 明朝" w:hAnsi="ＭＳ 明朝" w:hint="eastAsia"/>
          <w:sz w:val="24"/>
          <w:szCs w:val="24"/>
        </w:rPr>
        <w:t>（２）</w:t>
      </w:r>
      <w:r w:rsidR="00BB74D7" w:rsidRPr="00394755">
        <w:rPr>
          <w:rFonts w:ascii="ＭＳ 明朝" w:hAnsi="ＭＳ 明朝" w:hint="eastAsia"/>
          <w:sz w:val="24"/>
          <w:szCs w:val="24"/>
        </w:rPr>
        <w:t>申</w:t>
      </w:r>
      <w:r w:rsidR="00EF4552" w:rsidRPr="00394755">
        <w:rPr>
          <w:rFonts w:ascii="ＭＳ 明朝" w:hAnsi="ＭＳ 明朝" w:hint="eastAsia"/>
          <w:sz w:val="24"/>
          <w:szCs w:val="24"/>
        </w:rPr>
        <w:t xml:space="preserve"> </w:t>
      </w:r>
      <w:r w:rsidR="00BB74D7" w:rsidRPr="00394755">
        <w:rPr>
          <w:rFonts w:ascii="ＭＳ 明朝" w:hAnsi="ＭＳ 明朝" w:hint="eastAsia"/>
          <w:sz w:val="24"/>
          <w:szCs w:val="24"/>
        </w:rPr>
        <w:t>込</w:t>
      </w:r>
      <w:r w:rsidR="00EF4552" w:rsidRPr="00394755">
        <w:rPr>
          <w:rFonts w:ascii="ＭＳ 明朝" w:hAnsi="ＭＳ 明朝" w:hint="eastAsia"/>
          <w:sz w:val="24"/>
          <w:szCs w:val="24"/>
        </w:rPr>
        <w:t xml:space="preserve"> </w:t>
      </w:r>
      <w:r w:rsidR="00BB74D7" w:rsidRPr="00394755">
        <w:rPr>
          <w:rFonts w:ascii="ＭＳ 明朝" w:hAnsi="ＭＳ 明朝" w:hint="eastAsia"/>
          <w:sz w:val="24"/>
          <w:szCs w:val="24"/>
        </w:rPr>
        <w:t xml:space="preserve">先　　</w:t>
      </w:r>
      <w:r w:rsidR="006472BA" w:rsidRPr="00394755">
        <w:rPr>
          <w:rFonts w:ascii="ＭＳ 明朝" w:hAnsi="ＭＳ 明朝" w:hint="eastAsia"/>
          <w:sz w:val="24"/>
          <w:szCs w:val="24"/>
        </w:rPr>
        <w:t xml:space="preserve">兵庫県商工会連合会 </w:t>
      </w:r>
      <w:r w:rsidR="000E2D06" w:rsidRPr="00394755">
        <w:rPr>
          <w:rFonts w:ascii="ＭＳ 明朝" w:hAnsi="ＭＳ 明朝" w:hint="eastAsia"/>
          <w:sz w:val="24"/>
          <w:szCs w:val="24"/>
        </w:rPr>
        <w:t xml:space="preserve">総務部 </w:t>
      </w:r>
      <w:r w:rsidR="00BC0F68">
        <w:rPr>
          <w:rFonts w:ascii="ＭＳ 明朝" w:hAnsi="ＭＳ 明朝" w:hint="eastAsia"/>
          <w:sz w:val="24"/>
          <w:szCs w:val="24"/>
        </w:rPr>
        <w:t>総務人事課</w:t>
      </w:r>
      <w:r w:rsidR="00BB74D7" w:rsidRPr="00394755">
        <w:rPr>
          <w:rFonts w:ascii="ＭＳ 明朝" w:hAnsi="ＭＳ 明朝" w:hint="eastAsia"/>
          <w:sz w:val="24"/>
          <w:szCs w:val="24"/>
        </w:rPr>
        <w:t xml:space="preserve">　宛</w:t>
      </w:r>
    </w:p>
    <w:p w14:paraId="14DB2F91" w14:textId="77777777" w:rsidR="00BB74D7" w:rsidRPr="00394755" w:rsidRDefault="00BB74D7" w:rsidP="00C92E5C">
      <w:pPr>
        <w:spacing w:line="320" w:lineRule="exact"/>
        <w:rPr>
          <w:rFonts w:ascii="ＭＳ 明朝" w:hAnsi="ＭＳ 明朝"/>
          <w:sz w:val="24"/>
          <w:szCs w:val="24"/>
        </w:rPr>
      </w:pPr>
      <w:r w:rsidRPr="00394755">
        <w:rPr>
          <w:rFonts w:ascii="ＭＳ 明朝" w:hAnsi="ＭＳ 明朝" w:hint="eastAsia"/>
          <w:sz w:val="24"/>
          <w:szCs w:val="24"/>
        </w:rPr>
        <w:t xml:space="preserve">　　　　　　　</w:t>
      </w:r>
      <w:r w:rsidR="00EF4552" w:rsidRPr="00394755">
        <w:rPr>
          <w:rFonts w:ascii="ＭＳ 明朝" w:hAnsi="ＭＳ 明朝" w:hint="eastAsia"/>
          <w:sz w:val="24"/>
          <w:szCs w:val="24"/>
        </w:rPr>
        <w:t xml:space="preserve">　</w:t>
      </w:r>
      <w:r w:rsidRPr="00394755">
        <w:rPr>
          <w:rFonts w:ascii="ＭＳ 明朝" w:hAnsi="ＭＳ 明朝" w:hint="eastAsia"/>
          <w:sz w:val="24"/>
          <w:szCs w:val="24"/>
        </w:rPr>
        <w:t xml:space="preserve">　</w:t>
      </w:r>
      <w:r w:rsidR="000E2D06" w:rsidRPr="00394755">
        <w:rPr>
          <w:rFonts w:ascii="ＭＳ 明朝" w:hAnsi="ＭＳ 明朝" w:hint="eastAsia"/>
          <w:sz w:val="24"/>
          <w:szCs w:val="24"/>
        </w:rPr>
        <w:t xml:space="preserve"> </w:t>
      </w:r>
      <w:r w:rsidR="00666090" w:rsidRPr="00394755">
        <w:rPr>
          <w:rFonts w:ascii="ＭＳ 明朝" w:hAnsi="ＭＳ 明朝" w:hint="eastAsia"/>
          <w:sz w:val="24"/>
          <w:szCs w:val="24"/>
        </w:rPr>
        <w:t>〒650-0013</w:t>
      </w:r>
      <w:r w:rsidRPr="00394755">
        <w:rPr>
          <w:rFonts w:ascii="ＭＳ 明朝" w:hAnsi="ＭＳ 明朝" w:hint="eastAsia"/>
          <w:sz w:val="24"/>
          <w:szCs w:val="24"/>
        </w:rPr>
        <w:t xml:space="preserve">　神戸市中央区花隈町６－１９</w:t>
      </w:r>
    </w:p>
    <w:p w14:paraId="37BC85B9" w14:textId="77777777" w:rsidR="00ED39FA" w:rsidRPr="00394755" w:rsidRDefault="00ED39FA" w:rsidP="00C92E5C">
      <w:pPr>
        <w:spacing w:line="320" w:lineRule="exact"/>
        <w:rPr>
          <w:rFonts w:ascii="ＭＳ 明朝" w:hAnsi="ＭＳ 明朝"/>
          <w:sz w:val="24"/>
          <w:szCs w:val="24"/>
        </w:rPr>
      </w:pPr>
    </w:p>
    <w:p w14:paraId="5662DEF3" w14:textId="77777777" w:rsidR="00BB74D7" w:rsidRPr="00394755" w:rsidRDefault="00666090" w:rsidP="00C92E5C">
      <w:pPr>
        <w:spacing w:line="320" w:lineRule="exact"/>
        <w:rPr>
          <w:rFonts w:ascii="ＭＳ 明朝" w:hAnsi="ＭＳ 明朝"/>
          <w:sz w:val="24"/>
          <w:szCs w:val="24"/>
        </w:rPr>
      </w:pPr>
      <w:r w:rsidRPr="00394755">
        <w:rPr>
          <w:rFonts w:ascii="ＭＳ 明朝" w:hAnsi="ＭＳ 明朝" w:hint="eastAsia"/>
          <w:sz w:val="24"/>
          <w:szCs w:val="24"/>
        </w:rPr>
        <w:t>（３）</w:t>
      </w:r>
      <w:r w:rsidR="00BB74D7" w:rsidRPr="00394755">
        <w:rPr>
          <w:rFonts w:ascii="ＭＳ 明朝" w:hAnsi="ＭＳ 明朝" w:hint="eastAsia"/>
          <w:sz w:val="24"/>
          <w:szCs w:val="24"/>
        </w:rPr>
        <w:t>提出書類　　次の書類を</w:t>
      </w:r>
      <w:r w:rsidR="00B349F4" w:rsidRPr="00394755">
        <w:rPr>
          <w:rFonts w:ascii="ＭＳ 明朝" w:hAnsi="ＭＳ 明朝" w:hint="eastAsia"/>
          <w:sz w:val="24"/>
          <w:szCs w:val="24"/>
        </w:rPr>
        <w:t>郵送</w:t>
      </w:r>
      <w:r w:rsidR="00BB74D7" w:rsidRPr="00394755">
        <w:rPr>
          <w:rFonts w:ascii="ＭＳ 明朝" w:hAnsi="ＭＳ 明朝" w:hint="eastAsia"/>
          <w:sz w:val="24"/>
          <w:szCs w:val="24"/>
        </w:rPr>
        <w:t>又は</w:t>
      </w:r>
      <w:r w:rsidR="00B349F4" w:rsidRPr="00394755">
        <w:rPr>
          <w:rFonts w:ascii="ＭＳ 明朝" w:hAnsi="ＭＳ 明朝" w:hint="eastAsia"/>
          <w:sz w:val="24"/>
          <w:szCs w:val="24"/>
        </w:rPr>
        <w:t>持参</w:t>
      </w:r>
      <w:r w:rsidR="00BB74D7" w:rsidRPr="00394755">
        <w:rPr>
          <w:rFonts w:ascii="ＭＳ 明朝" w:hAnsi="ＭＳ 明朝" w:hint="eastAsia"/>
          <w:sz w:val="24"/>
          <w:szCs w:val="24"/>
        </w:rPr>
        <w:t>のこと</w:t>
      </w:r>
    </w:p>
    <w:p w14:paraId="2A0FFAD4" w14:textId="77777777" w:rsidR="00DA6E95" w:rsidRDefault="0031611F" w:rsidP="00C92E5C">
      <w:pPr>
        <w:spacing w:line="320" w:lineRule="exact"/>
        <w:ind w:left="2409" w:hangingChars="1000" w:hanging="2409"/>
        <w:jc w:val="left"/>
        <w:rPr>
          <w:rFonts w:ascii="ＭＳ 明朝" w:hAnsi="ＭＳ 明朝"/>
          <w:sz w:val="24"/>
          <w:szCs w:val="24"/>
        </w:rPr>
      </w:pPr>
      <w:r w:rsidRPr="00394755">
        <w:rPr>
          <w:rFonts w:ascii="ＭＳ 明朝" w:hAnsi="ＭＳ 明朝" w:hint="eastAsia"/>
          <w:sz w:val="24"/>
          <w:szCs w:val="24"/>
        </w:rPr>
        <w:t xml:space="preserve">　　</w:t>
      </w:r>
      <w:r w:rsidR="00BB74D7" w:rsidRPr="00394755">
        <w:rPr>
          <w:rFonts w:ascii="ＭＳ 明朝" w:hAnsi="ＭＳ 明朝" w:hint="eastAsia"/>
          <w:sz w:val="24"/>
          <w:szCs w:val="24"/>
        </w:rPr>
        <w:t>①</w:t>
      </w:r>
      <w:r w:rsidR="00C644A3" w:rsidRPr="00394755">
        <w:rPr>
          <w:rFonts w:ascii="ＭＳ 明朝" w:hAnsi="ＭＳ 明朝" w:hint="eastAsia"/>
          <w:sz w:val="24"/>
          <w:szCs w:val="24"/>
        </w:rPr>
        <w:t xml:space="preserve">　</w:t>
      </w:r>
      <w:r w:rsidR="00BB74D7" w:rsidRPr="00BC0F68">
        <w:rPr>
          <w:rFonts w:ascii="ＭＳ 明朝" w:hAnsi="ＭＳ 明朝" w:hint="eastAsia"/>
          <w:spacing w:val="121"/>
          <w:kern w:val="0"/>
          <w:sz w:val="24"/>
          <w:szCs w:val="24"/>
          <w:fitText w:val="1205" w:id="1116464384"/>
        </w:rPr>
        <w:t>履歴</w:t>
      </w:r>
      <w:r w:rsidR="00BB74D7" w:rsidRPr="00BC0F68">
        <w:rPr>
          <w:rFonts w:ascii="ＭＳ 明朝" w:hAnsi="ＭＳ 明朝" w:hint="eastAsia"/>
          <w:kern w:val="0"/>
          <w:sz w:val="24"/>
          <w:szCs w:val="24"/>
          <w:fitText w:val="1205" w:id="1116464384"/>
        </w:rPr>
        <w:t>書</w:t>
      </w:r>
      <w:r w:rsidR="00DB196B" w:rsidRPr="00394755">
        <w:rPr>
          <w:rFonts w:ascii="ＭＳ 明朝" w:hAnsi="ＭＳ 明朝" w:hint="eastAsia"/>
          <w:sz w:val="24"/>
          <w:szCs w:val="24"/>
        </w:rPr>
        <w:t xml:space="preserve">　</w:t>
      </w:r>
      <w:r w:rsidR="000E2D06" w:rsidRPr="00394755">
        <w:rPr>
          <w:rFonts w:ascii="ＭＳ 明朝" w:hAnsi="ＭＳ 明朝" w:hint="eastAsia"/>
          <w:sz w:val="24"/>
          <w:szCs w:val="24"/>
        </w:rPr>
        <w:t xml:space="preserve">　</w:t>
      </w:r>
      <w:r w:rsidR="00316249" w:rsidRPr="00316249">
        <w:rPr>
          <w:rFonts w:ascii="ＭＳ 明朝" w:hAnsi="ＭＳ 明朝" w:hint="eastAsia"/>
          <w:sz w:val="24"/>
          <w:szCs w:val="24"/>
        </w:rPr>
        <w:t>本会が指定する</w:t>
      </w:r>
      <w:r w:rsidR="00316249">
        <w:rPr>
          <w:rFonts w:ascii="ＭＳ 明朝" w:hAnsi="ＭＳ 明朝" w:hint="eastAsia"/>
          <w:sz w:val="24"/>
          <w:szCs w:val="24"/>
        </w:rPr>
        <w:t>様式</w:t>
      </w:r>
      <w:r w:rsidR="00B349F4" w:rsidRPr="00316249">
        <w:rPr>
          <w:rFonts w:ascii="ＭＳ 明朝" w:hAnsi="ＭＳ 明朝" w:hint="eastAsia"/>
          <w:sz w:val="24"/>
          <w:szCs w:val="24"/>
        </w:rPr>
        <w:t>を使用し</w:t>
      </w:r>
      <w:r w:rsidR="00BB74D7" w:rsidRPr="00316249">
        <w:rPr>
          <w:rFonts w:ascii="ＭＳ 明朝" w:hAnsi="ＭＳ 明朝" w:hint="eastAsia"/>
          <w:sz w:val="24"/>
          <w:szCs w:val="24"/>
        </w:rPr>
        <w:t>、</w:t>
      </w:r>
      <w:r w:rsidR="00BB74D7" w:rsidRPr="00394755">
        <w:rPr>
          <w:rFonts w:ascii="ＭＳ 明朝" w:hAnsi="ＭＳ 明朝" w:hint="eastAsia"/>
          <w:sz w:val="24"/>
          <w:szCs w:val="24"/>
        </w:rPr>
        <w:t>写真</w:t>
      </w:r>
      <w:r w:rsidR="00B349F4" w:rsidRPr="00394755">
        <w:rPr>
          <w:rFonts w:ascii="ＭＳ 明朝" w:hAnsi="ＭＳ 明朝" w:hint="eastAsia"/>
          <w:sz w:val="24"/>
          <w:szCs w:val="24"/>
        </w:rPr>
        <w:t>（裏面に氏名）</w:t>
      </w:r>
      <w:r w:rsidR="00BB74D7" w:rsidRPr="00394755">
        <w:rPr>
          <w:rFonts w:ascii="ＭＳ 明朝" w:hAnsi="ＭＳ 明朝" w:hint="eastAsia"/>
          <w:sz w:val="24"/>
          <w:szCs w:val="24"/>
        </w:rPr>
        <w:t>を貼付</w:t>
      </w:r>
      <w:r w:rsidR="00B349F4" w:rsidRPr="00394755">
        <w:rPr>
          <w:rFonts w:ascii="ＭＳ 明朝" w:hAnsi="ＭＳ 明朝" w:hint="eastAsia"/>
          <w:sz w:val="24"/>
          <w:szCs w:val="24"/>
        </w:rPr>
        <w:t>してください。</w:t>
      </w:r>
      <w:r w:rsidR="00316249">
        <w:rPr>
          <w:rFonts w:ascii="ＭＳ 明朝" w:hAnsi="ＭＳ 明朝" w:hint="eastAsia"/>
          <w:sz w:val="24"/>
          <w:szCs w:val="24"/>
        </w:rPr>
        <w:t>職歴がある方は職務経歴書もご提出ください。</w:t>
      </w:r>
      <w:r w:rsidR="00DA6E95">
        <w:rPr>
          <w:rFonts w:ascii="ＭＳ 明朝" w:hAnsi="ＭＳ 明朝" w:hint="eastAsia"/>
          <w:sz w:val="24"/>
          <w:szCs w:val="24"/>
        </w:rPr>
        <w:t>なお、履歴書、職務経歴書の様式は本会ホームページよりダウンロードしてください。</w:t>
      </w:r>
      <w:hyperlink r:id="rId8" w:history="1">
        <w:r w:rsidR="001C4C53" w:rsidRPr="003B00B7">
          <w:rPr>
            <w:rStyle w:val="ac"/>
            <w:rFonts w:ascii="ＭＳ 明朝" w:hAnsi="ＭＳ 明朝"/>
            <w:sz w:val="24"/>
            <w:szCs w:val="24"/>
          </w:rPr>
          <w:t>http://www.shokoren.or.jp/?page_id=218</w:t>
        </w:r>
      </w:hyperlink>
      <w:r w:rsidR="001C4C53">
        <w:rPr>
          <w:rFonts w:ascii="ＭＳ 明朝" w:hAnsi="ＭＳ 明朝"/>
          <w:sz w:val="24"/>
          <w:szCs w:val="24"/>
        </w:rPr>
        <w:t xml:space="preserve"> </w:t>
      </w:r>
    </w:p>
    <w:p w14:paraId="421655BB" w14:textId="77777777" w:rsidR="00DA6E95" w:rsidRPr="00394755" w:rsidRDefault="00DA6E95" w:rsidP="00C92E5C">
      <w:pPr>
        <w:spacing w:line="320" w:lineRule="exact"/>
        <w:ind w:left="2409" w:hangingChars="1000" w:hanging="2409"/>
        <w:jc w:val="left"/>
        <w:rPr>
          <w:rFonts w:ascii="ＭＳ 明朝" w:hAnsi="ＭＳ 明朝"/>
          <w:sz w:val="24"/>
          <w:szCs w:val="24"/>
        </w:rPr>
      </w:pPr>
    </w:p>
    <w:p w14:paraId="6DE3C20B" w14:textId="77777777" w:rsidR="00DB196B" w:rsidRPr="00394755" w:rsidRDefault="00A4531D" w:rsidP="00C92E5C">
      <w:pPr>
        <w:spacing w:line="320" w:lineRule="exact"/>
        <w:ind w:leftChars="900" w:left="1899" w:firstLineChars="200" w:firstLine="482"/>
        <w:jc w:val="left"/>
        <w:rPr>
          <w:rFonts w:ascii="ＭＳ 明朝" w:hAnsi="ＭＳ 明朝"/>
          <w:sz w:val="24"/>
          <w:szCs w:val="24"/>
          <w:u w:val="wave"/>
        </w:rPr>
      </w:pPr>
      <w:r w:rsidRPr="00394755">
        <w:rPr>
          <w:rFonts w:ascii="ＭＳ 明朝" w:hAnsi="ＭＳ 明朝" w:hint="eastAsia"/>
          <w:sz w:val="24"/>
          <w:szCs w:val="24"/>
          <w:u w:val="wave"/>
        </w:rPr>
        <w:t>※</w:t>
      </w:r>
      <w:r w:rsidR="008C1C7B" w:rsidRPr="00394755">
        <w:rPr>
          <w:rFonts w:ascii="ＭＳ 明朝" w:hAnsi="ＭＳ 明朝" w:hint="eastAsia"/>
          <w:sz w:val="24"/>
          <w:szCs w:val="24"/>
          <w:u w:val="wave"/>
        </w:rPr>
        <w:t>鉛筆以外の黒の筆記具で自筆をしてください。</w:t>
      </w:r>
    </w:p>
    <w:p w14:paraId="55981B67" w14:textId="77777777" w:rsidR="00A4531D" w:rsidRPr="00394755" w:rsidRDefault="00A4531D" w:rsidP="00C92E5C">
      <w:pPr>
        <w:spacing w:line="320" w:lineRule="exact"/>
        <w:ind w:leftChars="200" w:left="2591" w:hangingChars="900" w:hanging="2169"/>
        <w:jc w:val="left"/>
        <w:rPr>
          <w:rFonts w:ascii="ＭＳ 明朝" w:hAnsi="ＭＳ 明朝"/>
          <w:sz w:val="24"/>
          <w:szCs w:val="24"/>
        </w:rPr>
      </w:pPr>
      <w:r w:rsidRPr="00394755">
        <w:rPr>
          <w:rFonts w:ascii="ＭＳ 明朝" w:hAnsi="ＭＳ 明朝" w:hint="eastAsia"/>
          <w:sz w:val="24"/>
          <w:szCs w:val="24"/>
        </w:rPr>
        <w:t xml:space="preserve">　　　　　　　　※申込いただいた履歴書</w:t>
      </w:r>
      <w:r w:rsidR="00344ABB" w:rsidRPr="00394755">
        <w:rPr>
          <w:rFonts w:ascii="ＭＳ 明朝" w:hAnsi="ＭＳ 明朝" w:hint="eastAsia"/>
          <w:sz w:val="24"/>
          <w:szCs w:val="24"/>
        </w:rPr>
        <w:t>等については個人情報保護</w:t>
      </w:r>
      <w:r w:rsidR="00012367" w:rsidRPr="00394755">
        <w:rPr>
          <w:rFonts w:ascii="ＭＳ 明朝" w:hAnsi="ＭＳ 明朝" w:hint="eastAsia"/>
          <w:sz w:val="24"/>
          <w:szCs w:val="24"/>
        </w:rPr>
        <w:t>の観点から</w:t>
      </w:r>
      <w:r w:rsidR="00344ABB" w:rsidRPr="00394755">
        <w:rPr>
          <w:rFonts w:ascii="ＭＳ 明朝" w:hAnsi="ＭＳ 明朝" w:hint="eastAsia"/>
          <w:sz w:val="24"/>
          <w:szCs w:val="24"/>
        </w:rPr>
        <w:t>責任を持って処分をいたしますので</w:t>
      </w:r>
      <w:r w:rsidRPr="00394755">
        <w:rPr>
          <w:rFonts w:ascii="ＭＳ 明朝" w:hAnsi="ＭＳ 明朝" w:hint="eastAsia"/>
          <w:sz w:val="24"/>
          <w:szCs w:val="24"/>
        </w:rPr>
        <w:t>返送はいたしません。</w:t>
      </w:r>
    </w:p>
    <w:p w14:paraId="47601E8D" w14:textId="77777777" w:rsidR="00A4531D" w:rsidRPr="00394755" w:rsidRDefault="00A4531D" w:rsidP="00C92E5C">
      <w:pPr>
        <w:spacing w:line="320" w:lineRule="exact"/>
        <w:ind w:leftChars="228" w:left="2168" w:hangingChars="700" w:hanging="1687"/>
        <w:jc w:val="left"/>
        <w:rPr>
          <w:rFonts w:ascii="ＭＳ 明朝" w:hAnsi="ＭＳ 明朝"/>
          <w:sz w:val="24"/>
          <w:szCs w:val="24"/>
        </w:rPr>
      </w:pPr>
    </w:p>
    <w:p w14:paraId="4D80E2C9" w14:textId="77777777" w:rsidR="006436D5" w:rsidRPr="00394755" w:rsidRDefault="00B349F4" w:rsidP="00C92E5C">
      <w:pPr>
        <w:spacing w:line="320" w:lineRule="exact"/>
        <w:ind w:leftChars="228" w:left="2168" w:hangingChars="700" w:hanging="1687"/>
        <w:jc w:val="left"/>
        <w:rPr>
          <w:rFonts w:ascii="ＭＳ 明朝" w:hAnsi="ＭＳ 明朝"/>
          <w:sz w:val="24"/>
          <w:szCs w:val="24"/>
        </w:rPr>
      </w:pPr>
      <w:r w:rsidRPr="00394755">
        <w:rPr>
          <w:rFonts w:ascii="ＭＳ 明朝" w:hAnsi="ＭＳ 明朝" w:hint="eastAsia"/>
          <w:sz w:val="24"/>
          <w:szCs w:val="24"/>
        </w:rPr>
        <w:t>②</w:t>
      </w:r>
      <w:r w:rsidR="00C644A3" w:rsidRPr="00394755">
        <w:rPr>
          <w:rFonts w:ascii="ＭＳ 明朝" w:hAnsi="ＭＳ 明朝" w:hint="eastAsia"/>
          <w:sz w:val="24"/>
          <w:szCs w:val="24"/>
        </w:rPr>
        <w:t xml:space="preserve">　</w:t>
      </w:r>
      <w:r w:rsidRPr="00394755">
        <w:rPr>
          <w:rFonts w:ascii="ＭＳ 明朝" w:hAnsi="ＭＳ 明朝" w:hint="eastAsia"/>
          <w:sz w:val="24"/>
          <w:szCs w:val="24"/>
        </w:rPr>
        <w:t>返信用封筒</w:t>
      </w:r>
      <w:r w:rsidR="00C1474A" w:rsidRPr="00394755">
        <w:rPr>
          <w:rFonts w:ascii="ＭＳ 明朝" w:hAnsi="ＭＳ 明朝" w:hint="eastAsia"/>
          <w:sz w:val="24"/>
          <w:szCs w:val="24"/>
        </w:rPr>
        <w:t xml:space="preserve">　</w:t>
      </w:r>
      <w:r w:rsidR="006472BA" w:rsidRPr="00394755">
        <w:rPr>
          <w:rFonts w:ascii="ＭＳ 明朝" w:hAnsi="ＭＳ 明朝" w:hint="eastAsia"/>
          <w:sz w:val="24"/>
          <w:szCs w:val="24"/>
          <w:u w:val="double"/>
        </w:rPr>
        <w:t>１</w:t>
      </w:r>
      <w:r w:rsidRPr="00394755">
        <w:rPr>
          <w:rFonts w:ascii="ＭＳ 明朝" w:hAnsi="ＭＳ 明朝" w:hint="eastAsia"/>
          <w:sz w:val="24"/>
          <w:szCs w:val="24"/>
          <w:u w:val="double"/>
        </w:rPr>
        <w:t>通</w:t>
      </w:r>
    </w:p>
    <w:p w14:paraId="64891182" w14:textId="77777777" w:rsidR="00B349F4" w:rsidRPr="00394755" w:rsidRDefault="006472BA" w:rsidP="00C92E5C">
      <w:pPr>
        <w:spacing w:line="320" w:lineRule="exact"/>
        <w:ind w:leftChars="1026" w:left="2164" w:firstLineChars="100" w:firstLine="241"/>
        <w:jc w:val="left"/>
        <w:rPr>
          <w:rFonts w:ascii="ＭＳ 明朝" w:hAnsi="ＭＳ 明朝"/>
          <w:sz w:val="24"/>
          <w:szCs w:val="24"/>
        </w:rPr>
      </w:pPr>
      <w:r w:rsidRPr="00394755">
        <w:rPr>
          <w:rFonts w:ascii="ＭＳ 明朝" w:hAnsi="ＭＳ 明朝" w:hint="eastAsia"/>
          <w:sz w:val="24"/>
          <w:szCs w:val="24"/>
        </w:rPr>
        <w:t>受験票発送</w:t>
      </w:r>
      <w:r w:rsidR="00BB74D7" w:rsidRPr="00394755">
        <w:rPr>
          <w:rFonts w:ascii="ＭＳ 明朝" w:hAnsi="ＭＳ 明朝" w:hint="eastAsia"/>
          <w:sz w:val="24"/>
          <w:szCs w:val="24"/>
        </w:rPr>
        <w:t>に使用</w:t>
      </w:r>
      <w:r w:rsidR="00B349F4" w:rsidRPr="00394755">
        <w:rPr>
          <w:rFonts w:ascii="ＭＳ 明朝" w:hAnsi="ＭＳ 明朝" w:hint="eastAsia"/>
          <w:sz w:val="24"/>
          <w:szCs w:val="24"/>
        </w:rPr>
        <w:t>します</w:t>
      </w:r>
      <w:r w:rsidR="00280EFB" w:rsidRPr="00394755">
        <w:rPr>
          <w:rFonts w:ascii="ＭＳ 明朝" w:hAnsi="ＭＳ 明朝" w:hint="eastAsia"/>
          <w:sz w:val="24"/>
          <w:szCs w:val="24"/>
        </w:rPr>
        <w:t>ので、</w:t>
      </w:r>
      <w:r w:rsidR="0031611F" w:rsidRPr="00394755">
        <w:rPr>
          <w:rFonts w:ascii="ＭＳ 明朝" w:hAnsi="ＭＳ 明朝" w:hint="eastAsia"/>
          <w:sz w:val="24"/>
          <w:szCs w:val="24"/>
          <w:u w:val="wave"/>
        </w:rPr>
        <w:t>封筒にはそれぞれ宛名を記入し、</w:t>
      </w:r>
      <w:r w:rsidR="005D0F15" w:rsidRPr="00394755">
        <w:rPr>
          <w:rFonts w:ascii="ＭＳ 明朝" w:hAnsi="ＭＳ 明朝" w:hint="eastAsia"/>
          <w:sz w:val="24"/>
          <w:szCs w:val="24"/>
          <w:u w:val="wave"/>
        </w:rPr>
        <w:t>必ず</w:t>
      </w:r>
      <w:r w:rsidR="007875F8" w:rsidRPr="00394755">
        <w:rPr>
          <w:rFonts w:ascii="ＭＳ 明朝" w:hAnsi="ＭＳ 明朝" w:hint="eastAsia"/>
          <w:sz w:val="24"/>
          <w:szCs w:val="24"/>
          <w:u w:val="wave"/>
        </w:rPr>
        <w:t>８</w:t>
      </w:r>
      <w:r w:rsidR="00B75953">
        <w:rPr>
          <w:rFonts w:ascii="ＭＳ 明朝" w:hAnsi="ＭＳ 明朝" w:hint="eastAsia"/>
          <w:sz w:val="24"/>
          <w:szCs w:val="24"/>
          <w:u w:val="wave"/>
        </w:rPr>
        <w:t>４</w:t>
      </w:r>
      <w:r w:rsidR="002F121B" w:rsidRPr="00394755">
        <w:rPr>
          <w:rFonts w:ascii="ＭＳ 明朝" w:hAnsi="ＭＳ 明朝" w:hint="eastAsia"/>
          <w:sz w:val="24"/>
          <w:szCs w:val="24"/>
          <w:u w:val="wave"/>
        </w:rPr>
        <w:t>円</w:t>
      </w:r>
      <w:r w:rsidR="00BB74D7" w:rsidRPr="00394755">
        <w:rPr>
          <w:rFonts w:ascii="ＭＳ 明朝" w:hAnsi="ＭＳ 明朝" w:hint="eastAsia"/>
          <w:sz w:val="24"/>
          <w:szCs w:val="24"/>
          <w:u w:val="wave"/>
        </w:rPr>
        <w:t>切手を貼付</w:t>
      </w:r>
      <w:r w:rsidR="00B349F4" w:rsidRPr="00394755">
        <w:rPr>
          <w:rFonts w:ascii="ＭＳ 明朝" w:hAnsi="ＭＳ 明朝" w:hint="eastAsia"/>
          <w:sz w:val="24"/>
          <w:szCs w:val="24"/>
          <w:u w:val="wave"/>
        </w:rPr>
        <w:t>してください。</w:t>
      </w:r>
    </w:p>
    <w:p w14:paraId="797195EB" w14:textId="77777777" w:rsidR="00BB74D7" w:rsidRPr="00394755" w:rsidRDefault="00B349F4" w:rsidP="00C92E5C">
      <w:pPr>
        <w:spacing w:line="320" w:lineRule="exact"/>
        <w:ind w:leftChars="1026" w:left="2164"/>
        <w:jc w:val="left"/>
        <w:rPr>
          <w:rFonts w:ascii="ＭＳ 明朝" w:hAnsi="ＭＳ 明朝"/>
          <w:sz w:val="24"/>
          <w:szCs w:val="24"/>
        </w:rPr>
      </w:pPr>
      <w:r w:rsidRPr="00394755">
        <w:rPr>
          <w:rFonts w:ascii="ＭＳ 明朝" w:hAnsi="ＭＳ 明朝" w:hint="eastAsia"/>
          <w:sz w:val="24"/>
          <w:szCs w:val="24"/>
        </w:rPr>
        <w:t>また、</w:t>
      </w:r>
      <w:r w:rsidR="00666090" w:rsidRPr="00394755">
        <w:rPr>
          <w:rFonts w:ascii="ＭＳ 明朝" w:hAnsi="ＭＳ 明朝" w:hint="eastAsia"/>
          <w:sz w:val="24"/>
          <w:szCs w:val="24"/>
        </w:rPr>
        <w:t>封筒は</w:t>
      </w:r>
      <w:r w:rsidR="00666090" w:rsidRPr="00394755">
        <w:rPr>
          <w:rFonts w:ascii="ＭＳ 明朝" w:hAnsi="ＭＳ 明朝" w:hint="eastAsia"/>
          <w:sz w:val="24"/>
          <w:szCs w:val="24"/>
          <w:u w:val="wave"/>
        </w:rPr>
        <w:t>長形３号（１２０ｍｍ×２３５ｍｍ）の封筒を使用</w:t>
      </w:r>
      <w:r w:rsidR="00666090" w:rsidRPr="00394755">
        <w:rPr>
          <w:rFonts w:ascii="ＭＳ 明朝" w:hAnsi="ＭＳ 明朝" w:hint="eastAsia"/>
          <w:sz w:val="24"/>
          <w:szCs w:val="24"/>
        </w:rPr>
        <w:t>してくだ</w:t>
      </w:r>
      <w:r w:rsidR="00BB74D7" w:rsidRPr="00394755">
        <w:rPr>
          <w:rFonts w:ascii="ＭＳ 明朝" w:hAnsi="ＭＳ 明朝" w:hint="eastAsia"/>
          <w:sz w:val="24"/>
          <w:szCs w:val="24"/>
        </w:rPr>
        <w:t>さい。</w:t>
      </w:r>
    </w:p>
    <w:p w14:paraId="15915594" w14:textId="77777777" w:rsidR="006472BA" w:rsidRPr="00394755" w:rsidRDefault="006472BA" w:rsidP="00C92E5C">
      <w:pPr>
        <w:spacing w:line="320" w:lineRule="exact"/>
        <w:rPr>
          <w:rFonts w:ascii="ＭＳ 明朝" w:hAnsi="ＭＳ 明朝"/>
          <w:sz w:val="24"/>
          <w:szCs w:val="24"/>
        </w:rPr>
      </w:pPr>
    </w:p>
    <w:p w14:paraId="038CD653" w14:textId="77777777" w:rsidR="00A4531D" w:rsidRPr="00394755" w:rsidRDefault="000E2D06" w:rsidP="00C92E5C">
      <w:pPr>
        <w:spacing w:line="320" w:lineRule="exact"/>
        <w:rPr>
          <w:rFonts w:ascii="ＭＳ 明朝" w:hAnsi="ＭＳ 明朝"/>
          <w:sz w:val="24"/>
          <w:szCs w:val="24"/>
        </w:rPr>
      </w:pPr>
      <w:r w:rsidRPr="00394755">
        <w:rPr>
          <w:rFonts w:ascii="ＭＳ 明朝" w:hAnsi="ＭＳ 明朝" w:hint="eastAsia"/>
          <w:sz w:val="24"/>
          <w:szCs w:val="24"/>
        </w:rPr>
        <w:t xml:space="preserve">（４）書類審査　</w:t>
      </w:r>
      <w:r w:rsidR="00FA48F0">
        <w:rPr>
          <w:rFonts w:ascii="ＭＳ 明朝" w:hAnsi="ＭＳ 明朝" w:hint="eastAsia"/>
          <w:sz w:val="24"/>
          <w:szCs w:val="24"/>
        </w:rPr>
        <w:t xml:space="preserve">   </w:t>
      </w:r>
      <w:r w:rsidRPr="00394755">
        <w:rPr>
          <w:rFonts w:ascii="ＭＳ 明朝" w:hAnsi="ＭＳ 明朝" w:hint="eastAsia"/>
          <w:sz w:val="24"/>
          <w:szCs w:val="24"/>
        </w:rPr>
        <w:t>受験資格を満たしているか審査の上で受験可否を通知いたします。</w:t>
      </w:r>
    </w:p>
    <w:p w14:paraId="4D06F389" w14:textId="77777777" w:rsidR="00A16FFB" w:rsidRDefault="00A16FFB" w:rsidP="00FA48F0">
      <w:pPr>
        <w:spacing w:line="280" w:lineRule="exact"/>
        <w:rPr>
          <w:rFonts w:ascii="ＭＳ 明朝" w:hAnsi="ＭＳ 明朝"/>
          <w:sz w:val="24"/>
          <w:szCs w:val="24"/>
        </w:rPr>
      </w:pPr>
    </w:p>
    <w:p w14:paraId="1EB9B041" w14:textId="77777777" w:rsidR="00CC65EB" w:rsidRDefault="00CC65EB" w:rsidP="00FA48F0">
      <w:pPr>
        <w:spacing w:line="280" w:lineRule="exact"/>
        <w:rPr>
          <w:rFonts w:ascii="ＭＳ 明朝" w:hAnsi="ＭＳ 明朝"/>
          <w:sz w:val="24"/>
          <w:szCs w:val="24"/>
        </w:rPr>
      </w:pPr>
    </w:p>
    <w:p w14:paraId="54AB6D27" w14:textId="77777777" w:rsidR="00D16983" w:rsidRDefault="00D16983" w:rsidP="00FA48F0">
      <w:pPr>
        <w:spacing w:line="280" w:lineRule="exact"/>
        <w:rPr>
          <w:rFonts w:ascii="ＭＳ 明朝" w:hAnsi="ＭＳ 明朝"/>
          <w:sz w:val="24"/>
          <w:szCs w:val="24"/>
        </w:rPr>
      </w:pPr>
    </w:p>
    <w:p w14:paraId="4F874C35" w14:textId="77777777" w:rsidR="00BB74D7" w:rsidRPr="00394755" w:rsidRDefault="00BB74D7" w:rsidP="00FA48F0">
      <w:pPr>
        <w:spacing w:line="280" w:lineRule="exact"/>
        <w:rPr>
          <w:rFonts w:ascii="ＭＳ 明朝" w:hAnsi="ＭＳ 明朝"/>
          <w:sz w:val="24"/>
          <w:szCs w:val="24"/>
        </w:rPr>
      </w:pPr>
      <w:r w:rsidRPr="00394755">
        <w:rPr>
          <w:rFonts w:ascii="ＭＳ 明朝" w:hAnsi="ＭＳ 明朝" w:hint="eastAsia"/>
          <w:sz w:val="24"/>
          <w:szCs w:val="24"/>
        </w:rPr>
        <w:t>６．合格から採用まで</w:t>
      </w:r>
    </w:p>
    <w:p w14:paraId="14835B55" w14:textId="5E38FDA1" w:rsidR="00E047D1" w:rsidRDefault="0031611F" w:rsidP="0086124C">
      <w:pPr>
        <w:spacing w:line="320" w:lineRule="exact"/>
        <w:ind w:left="2650" w:hangingChars="1100" w:hanging="2650"/>
        <w:rPr>
          <w:rFonts w:ascii="ＭＳ 明朝" w:hAnsi="ＭＳ 明朝"/>
          <w:sz w:val="24"/>
          <w:szCs w:val="24"/>
        </w:rPr>
      </w:pPr>
      <w:r w:rsidRPr="00394755">
        <w:rPr>
          <w:rFonts w:ascii="ＭＳ 明朝" w:hAnsi="ＭＳ 明朝" w:hint="eastAsia"/>
          <w:sz w:val="24"/>
          <w:szCs w:val="24"/>
        </w:rPr>
        <w:t>（１）</w:t>
      </w:r>
      <w:r w:rsidR="00BB74D7" w:rsidRPr="00394755">
        <w:rPr>
          <w:rFonts w:ascii="ＭＳ 明朝" w:hAnsi="ＭＳ 明朝" w:hint="eastAsia"/>
          <w:sz w:val="24"/>
          <w:szCs w:val="24"/>
        </w:rPr>
        <w:t xml:space="preserve">合格発表　　</w:t>
      </w:r>
      <w:r w:rsidR="0030003D">
        <w:rPr>
          <w:rFonts w:ascii="ＭＳ 明朝" w:hAnsi="ＭＳ 明朝" w:hint="eastAsia"/>
          <w:sz w:val="24"/>
          <w:szCs w:val="24"/>
        </w:rPr>
        <w:t>令和２</w:t>
      </w:r>
      <w:r w:rsidR="0085410B" w:rsidRPr="00394755">
        <w:rPr>
          <w:rFonts w:ascii="ＭＳ 明朝" w:hAnsi="ＭＳ 明朝" w:hint="eastAsia"/>
          <w:sz w:val="24"/>
          <w:szCs w:val="24"/>
        </w:rPr>
        <w:t>年</w:t>
      </w:r>
      <w:r w:rsidR="0086124C">
        <w:rPr>
          <w:rFonts w:ascii="ＭＳ 明朝" w:hAnsi="ＭＳ 明朝" w:hint="eastAsia"/>
          <w:sz w:val="24"/>
          <w:szCs w:val="24"/>
        </w:rPr>
        <w:t>８</w:t>
      </w:r>
      <w:r w:rsidR="00BD6E72" w:rsidRPr="00394755">
        <w:rPr>
          <w:rFonts w:ascii="ＭＳ 明朝" w:hAnsi="ＭＳ 明朝" w:hint="eastAsia"/>
          <w:sz w:val="24"/>
          <w:szCs w:val="24"/>
        </w:rPr>
        <w:t>月</w:t>
      </w:r>
      <w:r w:rsidR="00E047D1">
        <w:rPr>
          <w:rFonts w:ascii="ＭＳ 明朝" w:hAnsi="ＭＳ 明朝" w:hint="eastAsia"/>
          <w:sz w:val="24"/>
          <w:szCs w:val="24"/>
        </w:rPr>
        <w:t>下旬</w:t>
      </w:r>
      <w:r w:rsidR="000E2D06" w:rsidRPr="00394755">
        <w:rPr>
          <w:rFonts w:ascii="ＭＳ 明朝" w:hAnsi="ＭＳ 明朝" w:hint="eastAsia"/>
          <w:sz w:val="24"/>
          <w:szCs w:val="24"/>
        </w:rPr>
        <w:t>に</w:t>
      </w:r>
      <w:r w:rsidR="00ED69E2">
        <w:rPr>
          <w:rFonts w:ascii="ＭＳ 明朝" w:hAnsi="ＭＳ 明朝" w:hint="eastAsia"/>
          <w:sz w:val="24"/>
          <w:szCs w:val="24"/>
        </w:rPr>
        <w:t>郵送により</w:t>
      </w:r>
      <w:r w:rsidR="00650AE3" w:rsidRPr="00394755">
        <w:rPr>
          <w:rFonts w:ascii="ＭＳ 明朝" w:hAnsi="ＭＳ 明朝" w:hint="eastAsia"/>
          <w:sz w:val="24"/>
          <w:szCs w:val="24"/>
        </w:rPr>
        <w:t>文書で</w:t>
      </w:r>
      <w:r w:rsidR="00BB74D7" w:rsidRPr="00394755">
        <w:rPr>
          <w:rFonts w:ascii="ＭＳ 明朝" w:hAnsi="ＭＳ 明朝" w:hint="eastAsia"/>
          <w:sz w:val="24"/>
          <w:szCs w:val="24"/>
        </w:rPr>
        <w:t>通知</w:t>
      </w:r>
      <w:r w:rsidR="000E2D06" w:rsidRPr="00394755">
        <w:rPr>
          <w:rFonts w:ascii="ＭＳ 明朝" w:hAnsi="ＭＳ 明朝" w:hint="eastAsia"/>
          <w:sz w:val="24"/>
          <w:szCs w:val="24"/>
        </w:rPr>
        <w:t>し</w:t>
      </w:r>
      <w:r w:rsidR="00650AE3" w:rsidRPr="00394755">
        <w:rPr>
          <w:rFonts w:ascii="ＭＳ 明朝" w:hAnsi="ＭＳ 明朝" w:hint="eastAsia"/>
          <w:sz w:val="24"/>
          <w:szCs w:val="24"/>
        </w:rPr>
        <w:t>、</w:t>
      </w:r>
      <w:r w:rsidR="00EE08C4" w:rsidRPr="00394755">
        <w:rPr>
          <w:rFonts w:ascii="ＭＳ 明朝" w:hAnsi="ＭＳ 明朝" w:hint="eastAsia"/>
          <w:sz w:val="24"/>
          <w:szCs w:val="24"/>
        </w:rPr>
        <w:t>合格者は</w:t>
      </w:r>
      <w:r w:rsidR="0030003D">
        <w:rPr>
          <w:rFonts w:ascii="ＭＳ 明朝" w:hAnsi="ＭＳ 明朝" w:hint="eastAsia"/>
          <w:sz w:val="24"/>
          <w:szCs w:val="24"/>
        </w:rPr>
        <w:t>令和２年</w:t>
      </w:r>
      <w:r w:rsidR="0086124C">
        <w:rPr>
          <w:rFonts w:ascii="ＭＳ 明朝" w:hAnsi="ＭＳ 明朝" w:hint="eastAsia"/>
          <w:sz w:val="24"/>
          <w:szCs w:val="24"/>
        </w:rPr>
        <w:t>９</w:t>
      </w:r>
      <w:r w:rsidR="00E047D1">
        <w:rPr>
          <w:rFonts w:ascii="ＭＳ 明朝" w:hAnsi="ＭＳ 明朝" w:hint="eastAsia"/>
          <w:sz w:val="24"/>
          <w:szCs w:val="24"/>
        </w:rPr>
        <w:t>月</w:t>
      </w:r>
    </w:p>
    <w:p w14:paraId="0E5389B3" w14:textId="77777777" w:rsidR="00ED39FA" w:rsidRPr="00394755" w:rsidRDefault="00E047D1" w:rsidP="00E047D1">
      <w:pPr>
        <w:spacing w:line="320" w:lineRule="exact"/>
        <w:ind w:leftChars="1000" w:left="2350" w:hangingChars="100" w:hanging="241"/>
        <w:rPr>
          <w:rFonts w:ascii="ＭＳ 明朝" w:hAnsi="ＭＳ 明朝"/>
          <w:sz w:val="24"/>
          <w:szCs w:val="24"/>
        </w:rPr>
      </w:pPr>
      <w:r>
        <w:rPr>
          <w:rFonts w:ascii="ＭＳ 明朝" w:hAnsi="ＭＳ 明朝" w:hint="eastAsia"/>
          <w:sz w:val="24"/>
          <w:szCs w:val="24"/>
        </w:rPr>
        <w:t>１</w:t>
      </w:r>
      <w:r w:rsidR="00A16FFB">
        <w:rPr>
          <w:rFonts w:ascii="ＭＳ 明朝" w:hAnsi="ＭＳ 明朝" w:hint="eastAsia"/>
          <w:sz w:val="24"/>
          <w:szCs w:val="24"/>
        </w:rPr>
        <w:t>日から１年間</w:t>
      </w:r>
      <w:r w:rsidR="00F948BF" w:rsidRPr="00394755">
        <w:rPr>
          <w:rFonts w:ascii="ＭＳ 明朝" w:hAnsi="ＭＳ 明朝" w:hint="eastAsia"/>
          <w:sz w:val="24"/>
          <w:szCs w:val="24"/>
        </w:rPr>
        <w:t>採用候補者名簿に</w:t>
      </w:r>
      <w:r w:rsidR="000E2D06" w:rsidRPr="00394755">
        <w:rPr>
          <w:rFonts w:ascii="ＭＳ 明朝" w:hAnsi="ＭＳ 明朝" w:hint="eastAsia"/>
          <w:sz w:val="24"/>
          <w:szCs w:val="24"/>
        </w:rPr>
        <w:t>登載し</w:t>
      </w:r>
      <w:r w:rsidR="00650AE3" w:rsidRPr="00394755">
        <w:rPr>
          <w:rFonts w:ascii="ＭＳ 明朝" w:hAnsi="ＭＳ 明朝" w:hint="eastAsia"/>
          <w:sz w:val="24"/>
          <w:szCs w:val="24"/>
        </w:rPr>
        <w:t>ます。</w:t>
      </w:r>
    </w:p>
    <w:p w14:paraId="35D645E2" w14:textId="77777777" w:rsidR="00A4531D" w:rsidRPr="00E047D1" w:rsidRDefault="00A4531D" w:rsidP="00C92E5C">
      <w:pPr>
        <w:spacing w:line="320" w:lineRule="exact"/>
        <w:rPr>
          <w:rFonts w:ascii="ＭＳ 明朝" w:hAnsi="ＭＳ 明朝"/>
          <w:sz w:val="24"/>
          <w:szCs w:val="24"/>
        </w:rPr>
      </w:pPr>
    </w:p>
    <w:p w14:paraId="7843CF3B" w14:textId="49FD07B5" w:rsidR="00ED69E2" w:rsidRDefault="00377296" w:rsidP="00096595">
      <w:pPr>
        <w:spacing w:line="320" w:lineRule="exact"/>
        <w:rPr>
          <w:rFonts w:ascii="ＭＳ 明朝" w:hAnsi="ＭＳ 明朝"/>
          <w:sz w:val="24"/>
          <w:szCs w:val="24"/>
        </w:rPr>
      </w:pPr>
      <w:r w:rsidRPr="00394755">
        <w:rPr>
          <w:rFonts w:ascii="ＭＳ 明朝" w:hAnsi="ＭＳ 明朝" w:hint="eastAsia"/>
          <w:sz w:val="24"/>
          <w:szCs w:val="24"/>
        </w:rPr>
        <w:t>（</w:t>
      </w:r>
      <w:r w:rsidR="006472BA" w:rsidRPr="00394755">
        <w:rPr>
          <w:rFonts w:ascii="ＭＳ 明朝" w:hAnsi="ＭＳ 明朝" w:hint="eastAsia"/>
          <w:sz w:val="24"/>
          <w:szCs w:val="24"/>
        </w:rPr>
        <w:t>２</w:t>
      </w:r>
      <w:r w:rsidR="0031611F" w:rsidRPr="00394755">
        <w:rPr>
          <w:rFonts w:ascii="ＭＳ 明朝" w:hAnsi="ＭＳ 明朝" w:hint="eastAsia"/>
          <w:sz w:val="24"/>
          <w:szCs w:val="24"/>
        </w:rPr>
        <w:t>）</w:t>
      </w:r>
      <w:r w:rsidR="00BB74D7" w:rsidRPr="00394755">
        <w:rPr>
          <w:rFonts w:ascii="ＭＳ 明朝" w:hAnsi="ＭＳ 明朝" w:hint="eastAsia"/>
          <w:sz w:val="24"/>
          <w:szCs w:val="24"/>
        </w:rPr>
        <w:t>採</w:t>
      </w:r>
      <w:r w:rsidR="00493123" w:rsidRPr="00394755">
        <w:rPr>
          <w:rFonts w:ascii="ＭＳ 明朝" w:hAnsi="ＭＳ 明朝" w:hint="eastAsia"/>
          <w:sz w:val="24"/>
          <w:szCs w:val="24"/>
        </w:rPr>
        <w:t xml:space="preserve"> </w:t>
      </w:r>
      <w:r w:rsidR="00BB74D7" w:rsidRPr="00394755">
        <w:rPr>
          <w:rFonts w:ascii="ＭＳ 明朝" w:hAnsi="ＭＳ 明朝" w:hint="eastAsia"/>
          <w:sz w:val="24"/>
          <w:szCs w:val="24"/>
        </w:rPr>
        <w:t>用</w:t>
      </w:r>
      <w:r w:rsidR="00493123" w:rsidRPr="00394755">
        <w:rPr>
          <w:rFonts w:ascii="ＭＳ 明朝" w:hAnsi="ＭＳ 明朝" w:hint="eastAsia"/>
          <w:sz w:val="24"/>
          <w:szCs w:val="24"/>
        </w:rPr>
        <w:t xml:space="preserve"> </w:t>
      </w:r>
      <w:r w:rsidR="00BB74D7" w:rsidRPr="00394755">
        <w:rPr>
          <w:rFonts w:ascii="ＭＳ 明朝" w:hAnsi="ＭＳ 明朝" w:hint="eastAsia"/>
          <w:sz w:val="24"/>
          <w:szCs w:val="24"/>
        </w:rPr>
        <w:t xml:space="preserve">日　</w:t>
      </w:r>
      <w:r w:rsidR="00096595">
        <w:rPr>
          <w:rFonts w:ascii="ＭＳ 明朝" w:hAnsi="ＭＳ 明朝" w:hint="eastAsia"/>
          <w:sz w:val="24"/>
          <w:szCs w:val="24"/>
        </w:rPr>
        <w:t xml:space="preserve">  </w:t>
      </w:r>
      <w:r w:rsidR="0030003D">
        <w:rPr>
          <w:rFonts w:ascii="ＭＳ 明朝" w:hAnsi="ＭＳ 明朝" w:hint="eastAsia"/>
          <w:sz w:val="24"/>
          <w:szCs w:val="24"/>
        </w:rPr>
        <w:t>令和２</w:t>
      </w:r>
      <w:r w:rsidR="00FB07EE" w:rsidRPr="00394755">
        <w:rPr>
          <w:rFonts w:ascii="ＭＳ 明朝" w:hAnsi="ＭＳ 明朝" w:hint="eastAsia"/>
          <w:sz w:val="24"/>
          <w:szCs w:val="24"/>
        </w:rPr>
        <w:t>年</w:t>
      </w:r>
      <w:r w:rsidR="0086124C">
        <w:rPr>
          <w:rFonts w:ascii="ＭＳ 明朝" w:hAnsi="ＭＳ 明朝" w:hint="eastAsia"/>
          <w:sz w:val="24"/>
          <w:szCs w:val="24"/>
        </w:rPr>
        <w:t>９</w:t>
      </w:r>
      <w:r w:rsidR="00EE08C4" w:rsidRPr="00394755">
        <w:rPr>
          <w:rFonts w:ascii="ＭＳ 明朝" w:hAnsi="ＭＳ 明朝" w:hint="eastAsia"/>
          <w:sz w:val="24"/>
          <w:szCs w:val="24"/>
        </w:rPr>
        <w:t>月１</w:t>
      </w:r>
      <w:r w:rsidR="00BB74D7" w:rsidRPr="00394755">
        <w:rPr>
          <w:rFonts w:ascii="ＭＳ 明朝" w:hAnsi="ＭＳ 明朝" w:hint="eastAsia"/>
          <w:sz w:val="24"/>
          <w:szCs w:val="24"/>
        </w:rPr>
        <w:t>日</w:t>
      </w:r>
      <w:r w:rsidR="00ED69E2">
        <w:rPr>
          <w:rFonts w:ascii="ＭＳ 明朝" w:hAnsi="ＭＳ 明朝" w:hint="eastAsia"/>
          <w:sz w:val="24"/>
          <w:szCs w:val="24"/>
        </w:rPr>
        <w:t>以降</w:t>
      </w:r>
    </w:p>
    <w:p w14:paraId="5C720C5C" w14:textId="77777777" w:rsidR="00096595" w:rsidRDefault="00650AE3" w:rsidP="00096595">
      <w:pPr>
        <w:spacing w:line="320" w:lineRule="exact"/>
        <w:ind w:leftChars="1008" w:left="2126" w:firstLineChars="50" w:firstLine="120"/>
        <w:rPr>
          <w:rFonts w:ascii="ＭＳ 明朝" w:hAnsi="ＭＳ 明朝"/>
          <w:sz w:val="24"/>
          <w:szCs w:val="24"/>
        </w:rPr>
      </w:pPr>
      <w:r w:rsidRPr="00394755">
        <w:rPr>
          <w:rFonts w:ascii="ＭＳ 明朝" w:hAnsi="ＭＳ 明朝" w:hint="eastAsia"/>
          <w:sz w:val="24"/>
          <w:szCs w:val="24"/>
        </w:rPr>
        <w:t>職員の欠員状況に応じて</w:t>
      </w:r>
      <w:r w:rsidR="00C92E5C" w:rsidRPr="00394755">
        <w:rPr>
          <w:rFonts w:ascii="ＭＳ 明朝" w:hAnsi="ＭＳ 明朝" w:hint="eastAsia"/>
          <w:sz w:val="24"/>
          <w:szCs w:val="24"/>
        </w:rPr>
        <w:t>採用候補者名簿の中から</w:t>
      </w:r>
      <w:r w:rsidRPr="00394755">
        <w:rPr>
          <w:rFonts w:ascii="ＭＳ 明朝" w:hAnsi="ＭＳ 明朝" w:hint="eastAsia"/>
          <w:sz w:val="24"/>
          <w:szCs w:val="24"/>
        </w:rPr>
        <w:t>随時面談</w:t>
      </w:r>
      <w:r w:rsidR="005E3B0B" w:rsidRPr="00394755">
        <w:rPr>
          <w:rFonts w:ascii="ＭＳ 明朝" w:hAnsi="ＭＳ 明朝" w:hint="eastAsia"/>
          <w:sz w:val="24"/>
          <w:szCs w:val="24"/>
        </w:rPr>
        <w:t>を</w:t>
      </w:r>
      <w:r w:rsidR="003A0433" w:rsidRPr="00394755">
        <w:rPr>
          <w:rFonts w:ascii="ＭＳ 明朝" w:hAnsi="ＭＳ 明朝" w:hint="eastAsia"/>
          <w:sz w:val="24"/>
          <w:szCs w:val="24"/>
        </w:rPr>
        <w:t>実施し</w:t>
      </w:r>
      <w:r w:rsidR="00096595">
        <w:rPr>
          <w:rFonts w:ascii="ＭＳ 明朝" w:hAnsi="ＭＳ 明朝" w:hint="eastAsia"/>
          <w:sz w:val="24"/>
          <w:szCs w:val="24"/>
        </w:rPr>
        <w:t>、</w:t>
      </w:r>
    </w:p>
    <w:p w14:paraId="1E50FE10" w14:textId="77777777" w:rsidR="00BB74D7" w:rsidRPr="00394755" w:rsidRDefault="00650AE3" w:rsidP="00096595">
      <w:pPr>
        <w:spacing w:line="320" w:lineRule="exact"/>
        <w:ind w:leftChars="1008" w:left="2126" w:firstLineChars="50" w:firstLine="120"/>
        <w:rPr>
          <w:rFonts w:ascii="ＭＳ 明朝" w:hAnsi="ＭＳ 明朝"/>
          <w:sz w:val="24"/>
          <w:szCs w:val="24"/>
        </w:rPr>
      </w:pPr>
      <w:r w:rsidRPr="00394755">
        <w:rPr>
          <w:rFonts w:ascii="ＭＳ 明朝" w:hAnsi="ＭＳ 明朝" w:hint="eastAsia"/>
          <w:sz w:val="24"/>
          <w:szCs w:val="24"/>
        </w:rPr>
        <w:t>採用を決定します。</w:t>
      </w:r>
    </w:p>
    <w:p w14:paraId="242F8115" w14:textId="77777777" w:rsidR="00ED39FA" w:rsidRPr="00394755" w:rsidRDefault="00ED39FA" w:rsidP="00C92E5C">
      <w:pPr>
        <w:spacing w:line="320" w:lineRule="exact"/>
        <w:rPr>
          <w:rFonts w:ascii="ＭＳ 明朝" w:hAnsi="ＭＳ 明朝"/>
          <w:sz w:val="24"/>
          <w:szCs w:val="24"/>
        </w:rPr>
      </w:pPr>
    </w:p>
    <w:p w14:paraId="4D77D13A" w14:textId="77777777" w:rsidR="00E35AC1" w:rsidRPr="00394755" w:rsidRDefault="00BB74D7" w:rsidP="00C92E5C">
      <w:pPr>
        <w:spacing w:line="320" w:lineRule="exact"/>
        <w:rPr>
          <w:rFonts w:ascii="ＭＳ 明朝" w:hAnsi="ＭＳ 明朝"/>
          <w:sz w:val="24"/>
          <w:szCs w:val="24"/>
        </w:rPr>
      </w:pPr>
      <w:r w:rsidRPr="00394755">
        <w:rPr>
          <w:rFonts w:ascii="ＭＳ 明朝" w:hAnsi="ＭＳ 明朝" w:hint="eastAsia"/>
          <w:sz w:val="24"/>
          <w:szCs w:val="24"/>
        </w:rPr>
        <w:t>７．待遇等</w:t>
      </w:r>
    </w:p>
    <w:p w14:paraId="08A28CAB" w14:textId="77777777" w:rsidR="00395CBF" w:rsidRPr="00394755" w:rsidRDefault="00BB74D7" w:rsidP="00C92E5C">
      <w:pPr>
        <w:spacing w:line="320" w:lineRule="exact"/>
        <w:ind w:firstLineChars="63" w:firstLine="152"/>
        <w:rPr>
          <w:rFonts w:ascii="ＭＳ 明朝" w:hAnsi="ＭＳ 明朝"/>
          <w:sz w:val="24"/>
          <w:szCs w:val="24"/>
        </w:rPr>
      </w:pPr>
      <w:r w:rsidRPr="00394755">
        <w:rPr>
          <w:rFonts w:ascii="ＭＳ 明朝" w:hAnsi="ＭＳ 明朝" w:hint="eastAsia"/>
          <w:sz w:val="24"/>
          <w:szCs w:val="24"/>
        </w:rPr>
        <w:t>(１)</w:t>
      </w:r>
      <w:r w:rsidR="00E35AC1" w:rsidRPr="00394755">
        <w:rPr>
          <w:rFonts w:ascii="ＭＳ 明朝" w:hAnsi="ＭＳ 明朝" w:hint="eastAsia"/>
          <w:sz w:val="24"/>
          <w:szCs w:val="24"/>
        </w:rPr>
        <w:t xml:space="preserve"> </w:t>
      </w:r>
      <w:r w:rsidRPr="00394755">
        <w:rPr>
          <w:rFonts w:ascii="ＭＳ 明朝" w:hAnsi="ＭＳ 明朝" w:hint="eastAsia"/>
          <w:sz w:val="24"/>
          <w:szCs w:val="24"/>
        </w:rPr>
        <w:t>給</w:t>
      </w:r>
      <w:r w:rsidR="00501B7E" w:rsidRPr="00394755">
        <w:rPr>
          <w:rFonts w:ascii="ＭＳ 明朝" w:hAnsi="ＭＳ 明朝" w:hint="eastAsia"/>
          <w:sz w:val="24"/>
          <w:szCs w:val="24"/>
        </w:rPr>
        <w:t xml:space="preserve">　</w:t>
      </w:r>
      <w:r w:rsidR="00695B90" w:rsidRPr="00394755">
        <w:rPr>
          <w:rFonts w:ascii="ＭＳ 明朝" w:hAnsi="ＭＳ 明朝" w:hint="eastAsia"/>
          <w:sz w:val="24"/>
          <w:szCs w:val="24"/>
        </w:rPr>
        <w:t xml:space="preserve">与　　　</w:t>
      </w:r>
      <w:r w:rsidRPr="00394755">
        <w:rPr>
          <w:rFonts w:ascii="ＭＳ 明朝" w:hAnsi="ＭＳ 明朝" w:hint="eastAsia"/>
          <w:sz w:val="24"/>
          <w:szCs w:val="24"/>
        </w:rPr>
        <w:t>職員給与規程等に基づく</w:t>
      </w:r>
    </w:p>
    <w:p w14:paraId="5EFB337E" w14:textId="77777777" w:rsidR="00395CBF" w:rsidRPr="00316249" w:rsidRDefault="00395CBF" w:rsidP="00C92E5C">
      <w:pPr>
        <w:spacing w:line="320" w:lineRule="exact"/>
        <w:rPr>
          <w:rFonts w:ascii="ＭＳ 明朝" w:hAnsi="ＭＳ 明朝"/>
          <w:sz w:val="24"/>
          <w:szCs w:val="24"/>
        </w:rPr>
      </w:pPr>
      <w:r w:rsidRPr="00394755">
        <w:rPr>
          <w:rFonts w:ascii="ＭＳ 明朝" w:hAnsi="ＭＳ 明朝" w:hint="eastAsia"/>
          <w:sz w:val="24"/>
          <w:szCs w:val="24"/>
        </w:rPr>
        <w:t xml:space="preserve">　　　　　　　</w:t>
      </w:r>
      <w:r w:rsidRPr="00316249">
        <w:rPr>
          <w:rFonts w:ascii="ＭＳ 明朝" w:hAnsi="ＭＳ 明朝" w:hint="eastAsia"/>
          <w:sz w:val="24"/>
          <w:szCs w:val="24"/>
        </w:rPr>
        <w:t xml:space="preserve">　　初任給（新卒）：大学卒１</w:t>
      </w:r>
      <w:r w:rsidR="00096595">
        <w:rPr>
          <w:rFonts w:ascii="ＭＳ 明朝" w:hAnsi="ＭＳ 明朝" w:hint="eastAsia"/>
          <w:sz w:val="24"/>
          <w:szCs w:val="24"/>
        </w:rPr>
        <w:t>８</w:t>
      </w:r>
      <w:r w:rsidR="0030003D">
        <w:rPr>
          <w:rFonts w:ascii="ＭＳ 明朝" w:hAnsi="ＭＳ 明朝" w:hint="eastAsia"/>
          <w:sz w:val="24"/>
          <w:szCs w:val="24"/>
        </w:rPr>
        <w:t>２</w:t>
      </w:r>
      <w:r w:rsidRPr="00316249">
        <w:rPr>
          <w:rFonts w:ascii="ＭＳ 明朝" w:hAnsi="ＭＳ 明朝" w:hint="eastAsia"/>
          <w:sz w:val="24"/>
          <w:szCs w:val="24"/>
        </w:rPr>
        <w:t>，</w:t>
      </w:r>
      <w:r w:rsidR="0030003D">
        <w:rPr>
          <w:rFonts w:ascii="ＭＳ 明朝" w:hAnsi="ＭＳ 明朝" w:hint="eastAsia"/>
          <w:sz w:val="24"/>
          <w:szCs w:val="24"/>
        </w:rPr>
        <w:t>２</w:t>
      </w:r>
      <w:r w:rsidRPr="00316249">
        <w:rPr>
          <w:rFonts w:ascii="ＭＳ 明朝" w:hAnsi="ＭＳ 明朝" w:hint="eastAsia"/>
          <w:sz w:val="24"/>
          <w:szCs w:val="24"/>
        </w:rPr>
        <w:t>００円</w:t>
      </w:r>
    </w:p>
    <w:p w14:paraId="65F34B87" w14:textId="77777777" w:rsidR="00395CBF" w:rsidRPr="00316249" w:rsidRDefault="00395CBF" w:rsidP="00C92E5C">
      <w:pPr>
        <w:spacing w:line="320" w:lineRule="exact"/>
        <w:ind w:firstLineChars="1700" w:firstLine="4096"/>
        <w:rPr>
          <w:rFonts w:ascii="ＭＳ 明朝" w:hAnsi="ＭＳ 明朝"/>
          <w:sz w:val="24"/>
          <w:szCs w:val="24"/>
        </w:rPr>
      </w:pPr>
      <w:r w:rsidRPr="00316249">
        <w:rPr>
          <w:rFonts w:ascii="ＭＳ 明朝" w:hAnsi="ＭＳ 明朝" w:hint="eastAsia"/>
          <w:sz w:val="24"/>
          <w:szCs w:val="24"/>
        </w:rPr>
        <w:t>短大卒</w:t>
      </w:r>
      <w:r w:rsidR="00C35500">
        <w:rPr>
          <w:rFonts w:ascii="ＭＳ 明朝" w:hAnsi="ＭＳ 明朝" w:hint="eastAsia"/>
          <w:sz w:val="24"/>
          <w:szCs w:val="24"/>
        </w:rPr>
        <w:t>１</w:t>
      </w:r>
      <w:r w:rsidR="00096595">
        <w:rPr>
          <w:rFonts w:ascii="ＭＳ 明朝" w:hAnsi="ＭＳ 明朝" w:hint="eastAsia"/>
          <w:sz w:val="24"/>
          <w:szCs w:val="24"/>
        </w:rPr>
        <w:t>６</w:t>
      </w:r>
      <w:r w:rsidR="0030003D">
        <w:rPr>
          <w:rFonts w:ascii="ＭＳ 明朝" w:hAnsi="ＭＳ 明朝" w:hint="eastAsia"/>
          <w:sz w:val="24"/>
          <w:szCs w:val="24"/>
        </w:rPr>
        <w:t>３</w:t>
      </w:r>
      <w:r w:rsidR="00D6745F" w:rsidRPr="00316249">
        <w:rPr>
          <w:rFonts w:ascii="ＭＳ 明朝" w:hAnsi="ＭＳ 明朝" w:hint="eastAsia"/>
          <w:sz w:val="24"/>
          <w:szCs w:val="24"/>
        </w:rPr>
        <w:t>，</w:t>
      </w:r>
      <w:r w:rsidR="0030003D">
        <w:rPr>
          <w:rFonts w:ascii="ＭＳ 明朝" w:hAnsi="ＭＳ 明朝" w:hint="eastAsia"/>
          <w:sz w:val="24"/>
          <w:szCs w:val="24"/>
        </w:rPr>
        <w:t>１</w:t>
      </w:r>
      <w:r w:rsidRPr="00316249">
        <w:rPr>
          <w:rFonts w:ascii="ＭＳ 明朝" w:hAnsi="ＭＳ 明朝" w:hint="eastAsia"/>
          <w:sz w:val="24"/>
          <w:szCs w:val="24"/>
        </w:rPr>
        <w:t>００円</w:t>
      </w:r>
    </w:p>
    <w:p w14:paraId="41A56351" w14:textId="77777777" w:rsidR="00395CBF" w:rsidRPr="00316249" w:rsidRDefault="00395CBF" w:rsidP="00C92E5C">
      <w:pPr>
        <w:spacing w:line="320" w:lineRule="exact"/>
        <w:rPr>
          <w:rFonts w:ascii="ＭＳ 明朝" w:hAnsi="ＭＳ 明朝"/>
          <w:sz w:val="24"/>
          <w:szCs w:val="24"/>
        </w:rPr>
      </w:pPr>
      <w:r w:rsidRPr="00316249">
        <w:rPr>
          <w:rFonts w:ascii="ＭＳ 明朝" w:hAnsi="ＭＳ 明朝" w:hint="eastAsia"/>
          <w:sz w:val="24"/>
          <w:szCs w:val="24"/>
        </w:rPr>
        <w:t xml:space="preserve">　　　　　　　　　　　　　　　　　高校卒</w:t>
      </w:r>
      <w:r w:rsidR="0030003D">
        <w:rPr>
          <w:rFonts w:ascii="ＭＳ 明朝" w:hAnsi="ＭＳ 明朝" w:hint="eastAsia"/>
          <w:sz w:val="24"/>
          <w:szCs w:val="24"/>
        </w:rPr>
        <w:t>１５０</w:t>
      </w:r>
      <w:r w:rsidR="00D6745F" w:rsidRPr="00316249">
        <w:rPr>
          <w:rFonts w:ascii="ＭＳ 明朝" w:hAnsi="ＭＳ 明朝" w:hint="eastAsia"/>
          <w:sz w:val="24"/>
          <w:szCs w:val="24"/>
        </w:rPr>
        <w:t>，</w:t>
      </w:r>
      <w:r w:rsidR="00096595">
        <w:rPr>
          <w:rFonts w:ascii="ＭＳ 明朝" w:hAnsi="ＭＳ 明朝" w:hint="eastAsia"/>
          <w:sz w:val="24"/>
          <w:szCs w:val="24"/>
        </w:rPr>
        <w:t>６</w:t>
      </w:r>
      <w:r w:rsidRPr="00316249">
        <w:rPr>
          <w:rFonts w:ascii="ＭＳ 明朝" w:hAnsi="ＭＳ 明朝" w:hint="eastAsia"/>
          <w:sz w:val="24"/>
          <w:szCs w:val="24"/>
        </w:rPr>
        <w:t>００円</w:t>
      </w:r>
    </w:p>
    <w:p w14:paraId="00DFFC23" w14:textId="77777777" w:rsidR="00395CBF" w:rsidRPr="00FA48F0" w:rsidRDefault="00395CBF" w:rsidP="00C92E5C">
      <w:pPr>
        <w:spacing w:line="320" w:lineRule="exact"/>
        <w:rPr>
          <w:rFonts w:ascii="ＭＳ 明朝" w:hAnsi="ＭＳ 明朝"/>
          <w:sz w:val="20"/>
        </w:rPr>
      </w:pPr>
      <w:r w:rsidRPr="00394755">
        <w:rPr>
          <w:rFonts w:ascii="ＭＳ 明朝" w:hAnsi="ＭＳ 明朝" w:hint="eastAsia"/>
          <w:sz w:val="24"/>
          <w:szCs w:val="24"/>
        </w:rPr>
        <w:t xml:space="preserve">　　　</w:t>
      </w:r>
      <w:r w:rsidR="00FA48F0">
        <w:rPr>
          <w:rFonts w:ascii="ＭＳ 明朝" w:hAnsi="ＭＳ 明朝" w:hint="eastAsia"/>
          <w:sz w:val="24"/>
          <w:szCs w:val="24"/>
        </w:rPr>
        <w:t xml:space="preserve">              </w:t>
      </w:r>
      <w:r w:rsidRPr="00394755">
        <w:rPr>
          <w:rFonts w:ascii="ＭＳ 明朝" w:hAnsi="ＭＳ 明朝" w:hint="eastAsia"/>
          <w:sz w:val="24"/>
          <w:szCs w:val="24"/>
        </w:rPr>
        <w:t xml:space="preserve">　　　　　　</w:t>
      </w:r>
      <w:r w:rsidR="00FA48F0">
        <w:rPr>
          <w:rFonts w:ascii="ＭＳ 明朝" w:hAnsi="ＭＳ 明朝" w:hint="eastAsia"/>
          <w:sz w:val="24"/>
          <w:szCs w:val="24"/>
        </w:rPr>
        <w:t xml:space="preserve">　</w:t>
      </w:r>
      <w:r w:rsidRPr="00FA48F0">
        <w:rPr>
          <w:rFonts w:ascii="ＭＳ 明朝" w:hAnsi="ＭＳ 明朝" w:hint="eastAsia"/>
          <w:sz w:val="20"/>
        </w:rPr>
        <w:t>※</w:t>
      </w:r>
      <w:r w:rsidR="00344ABB" w:rsidRPr="00FA48F0">
        <w:rPr>
          <w:rFonts w:ascii="ＭＳ 明朝" w:hAnsi="ＭＳ 明朝" w:hint="eastAsia"/>
          <w:sz w:val="20"/>
        </w:rPr>
        <w:t>既卒者</w:t>
      </w:r>
      <w:r w:rsidRPr="00FA48F0">
        <w:rPr>
          <w:rFonts w:ascii="ＭＳ 明朝" w:hAnsi="ＭＳ 明朝" w:hint="eastAsia"/>
          <w:sz w:val="20"/>
        </w:rPr>
        <w:t>は職務経験に応じて前歴</w:t>
      </w:r>
      <w:r w:rsidR="00B6500B" w:rsidRPr="00FA48F0">
        <w:rPr>
          <w:rFonts w:ascii="ＭＳ 明朝" w:hAnsi="ＭＳ 明朝" w:hint="eastAsia"/>
          <w:sz w:val="20"/>
        </w:rPr>
        <w:t>加算</w:t>
      </w:r>
      <w:r w:rsidRPr="00FA48F0">
        <w:rPr>
          <w:rFonts w:ascii="ＭＳ 明朝" w:hAnsi="ＭＳ 明朝" w:hint="eastAsia"/>
          <w:sz w:val="20"/>
        </w:rPr>
        <w:t>があります。</w:t>
      </w:r>
    </w:p>
    <w:p w14:paraId="2BD878CC" w14:textId="77777777" w:rsidR="00AC1008" w:rsidRDefault="00395CBF" w:rsidP="00C92E5C">
      <w:pPr>
        <w:spacing w:line="320" w:lineRule="exact"/>
        <w:rPr>
          <w:rFonts w:ascii="ＭＳ 明朝" w:hAnsi="ＭＳ 明朝"/>
          <w:sz w:val="24"/>
          <w:szCs w:val="24"/>
        </w:rPr>
      </w:pPr>
      <w:r w:rsidRPr="00394755">
        <w:rPr>
          <w:rFonts w:ascii="ＭＳ 明朝" w:hAnsi="ＭＳ 明朝" w:hint="eastAsia"/>
          <w:sz w:val="24"/>
          <w:szCs w:val="24"/>
        </w:rPr>
        <w:t xml:space="preserve">　　　　　　　　　手当…扶養、</w:t>
      </w:r>
      <w:r w:rsidR="00884C3D">
        <w:rPr>
          <w:rFonts w:ascii="ＭＳ 明朝" w:hAnsi="ＭＳ 明朝" w:hint="eastAsia"/>
          <w:sz w:val="24"/>
          <w:szCs w:val="24"/>
        </w:rPr>
        <w:t>地域</w:t>
      </w:r>
      <w:r w:rsidR="00AC1008">
        <w:rPr>
          <w:rFonts w:ascii="ＭＳ 明朝" w:hAnsi="ＭＳ 明朝" w:hint="eastAsia"/>
          <w:sz w:val="24"/>
          <w:szCs w:val="24"/>
        </w:rPr>
        <w:t>（</w:t>
      </w:r>
      <w:r w:rsidR="006D4B69">
        <w:rPr>
          <w:rFonts w:ascii="ＭＳ 明朝" w:hAnsi="ＭＳ 明朝" w:hint="eastAsia"/>
          <w:sz w:val="24"/>
          <w:szCs w:val="24"/>
        </w:rPr>
        <w:t>４．４</w:t>
      </w:r>
      <w:r w:rsidR="00AC1008">
        <w:rPr>
          <w:rFonts w:ascii="ＭＳ 明朝" w:hAnsi="ＭＳ 明朝" w:hint="eastAsia"/>
          <w:sz w:val="24"/>
          <w:szCs w:val="24"/>
        </w:rPr>
        <w:t>％～</w:t>
      </w:r>
      <w:r w:rsidR="006D4B69">
        <w:rPr>
          <w:rFonts w:ascii="ＭＳ 明朝" w:hAnsi="ＭＳ 明朝" w:hint="eastAsia"/>
          <w:sz w:val="24"/>
          <w:szCs w:val="24"/>
        </w:rPr>
        <w:t>９．４</w:t>
      </w:r>
      <w:r w:rsidR="00AC1008">
        <w:rPr>
          <w:rFonts w:ascii="ＭＳ 明朝" w:hAnsi="ＭＳ 明朝" w:hint="eastAsia"/>
          <w:sz w:val="24"/>
          <w:szCs w:val="24"/>
        </w:rPr>
        <w:t>％）</w:t>
      </w:r>
      <w:r w:rsidR="00884C3D">
        <w:rPr>
          <w:rFonts w:ascii="ＭＳ 明朝" w:hAnsi="ＭＳ 明朝" w:hint="eastAsia"/>
          <w:sz w:val="24"/>
          <w:szCs w:val="24"/>
        </w:rPr>
        <w:t>、</w:t>
      </w:r>
      <w:r w:rsidRPr="00394755">
        <w:rPr>
          <w:rFonts w:ascii="ＭＳ 明朝" w:hAnsi="ＭＳ 明朝" w:hint="eastAsia"/>
          <w:sz w:val="24"/>
          <w:szCs w:val="24"/>
        </w:rPr>
        <w:t>住居、通勤、</w:t>
      </w:r>
    </w:p>
    <w:p w14:paraId="2A9EF8C9" w14:textId="77777777" w:rsidR="00D6745F" w:rsidRPr="00394755" w:rsidRDefault="00395CBF" w:rsidP="00AC1008">
      <w:pPr>
        <w:spacing w:line="320" w:lineRule="exact"/>
        <w:ind w:firstLineChars="1200" w:firstLine="2891"/>
        <w:rPr>
          <w:rFonts w:ascii="ＭＳ 明朝" w:hAnsi="ＭＳ 明朝"/>
          <w:sz w:val="24"/>
          <w:szCs w:val="24"/>
        </w:rPr>
      </w:pPr>
      <w:r w:rsidRPr="00394755">
        <w:rPr>
          <w:rFonts w:ascii="ＭＳ 明朝" w:hAnsi="ＭＳ 明朝" w:hint="eastAsia"/>
          <w:sz w:val="24"/>
          <w:szCs w:val="24"/>
        </w:rPr>
        <w:t>期末・勤勉手当</w:t>
      </w:r>
      <w:r w:rsidR="00884C3D">
        <w:rPr>
          <w:rFonts w:ascii="ＭＳ 明朝" w:hAnsi="ＭＳ 明朝" w:hint="eastAsia"/>
          <w:sz w:val="24"/>
          <w:szCs w:val="24"/>
        </w:rPr>
        <w:t>（</w:t>
      </w:r>
      <w:r w:rsidR="006D4B69">
        <w:rPr>
          <w:rFonts w:ascii="ＭＳ 明朝" w:hAnsi="ＭＳ 明朝" w:hint="eastAsia"/>
          <w:sz w:val="24"/>
          <w:szCs w:val="24"/>
        </w:rPr>
        <w:t>４．</w:t>
      </w:r>
      <w:r w:rsidR="00B75953">
        <w:rPr>
          <w:rFonts w:ascii="ＭＳ 明朝" w:hAnsi="ＭＳ 明朝" w:hint="eastAsia"/>
          <w:sz w:val="24"/>
          <w:szCs w:val="24"/>
        </w:rPr>
        <w:t>５</w:t>
      </w:r>
      <w:r w:rsidR="00884C3D">
        <w:rPr>
          <w:rFonts w:ascii="ＭＳ 明朝" w:hAnsi="ＭＳ 明朝" w:hint="eastAsia"/>
          <w:sz w:val="24"/>
          <w:szCs w:val="24"/>
        </w:rPr>
        <w:t>月分）</w:t>
      </w:r>
      <w:r w:rsidRPr="00394755">
        <w:rPr>
          <w:rFonts w:ascii="ＭＳ 明朝" w:hAnsi="ＭＳ 明朝" w:hint="eastAsia"/>
          <w:sz w:val="24"/>
          <w:szCs w:val="24"/>
        </w:rPr>
        <w:t>等</w:t>
      </w:r>
    </w:p>
    <w:p w14:paraId="2FBB11B9" w14:textId="77777777" w:rsidR="00D1434E" w:rsidRPr="00394755" w:rsidRDefault="003743FC" w:rsidP="00C92E5C">
      <w:pPr>
        <w:spacing w:line="320" w:lineRule="exact"/>
        <w:rPr>
          <w:rFonts w:ascii="ＭＳ 明朝" w:hAnsi="ＭＳ 明朝"/>
          <w:sz w:val="24"/>
          <w:szCs w:val="24"/>
        </w:rPr>
      </w:pPr>
      <w:r w:rsidRPr="00394755">
        <w:rPr>
          <w:rFonts w:ascii="ＭＳ 明朝" w:hAnsi="ＭＳ 明朝" w:hint="eastAsia"/>
          <w:sz w:val="24"/>
          <w:szCs w:val="24"/>
        </w:rPr>
        <w:t xml:space="preserve">　　　　　　　　　</w:t>
      </w:r>
    </w:p>
    <w:p w14:paraId="36A3A81B" w14:textId="77777777" w:rsidR="00395CBF" w:rsidRPr="00394755" w:rsidRDefault="00BB74D7" w:rsidP="00C92E5C">
      <w:pPr>
        <w:spacing w:line="320" w:lineRule="exact"/>
        <w:ind w:firstLineChars="63" w:firstLine="152"/>
        <w:rPr>
          <w:rFonts w:ascii="ＭＳ 明朝" w:hAnsi="ＭＳ 明朝"/>
          <w:sz w:val="24"/>
          <w:szCs w:val="24"/>
        </w:rPr>
      </w:pPr>
      <w:r w:rsidRPr="00394755">
        <w:rPr>
          <w:rFonts w:ascii="ＭＳ 明朝" w:hAnsi="ＭＳ 明朝" w:hint="eastAsia"/>
          <w:sz w:val="24"/>
          <w:szCs w:val="24"/>
        </w:rPr>
        <w:t>(２)</w:t>
      </w:r>
      <w:r w:rsidR="00E35AC1" w:rsidRPr="00394755">
        <w:rPr>
          <w:rFonts w:ascii="ＭＳ 明朝" w:hAnsi="ＭＳ 明朝" w:hint="eastAsia"/>
          <w:sz w:val="24"/>
          <w:szCs w:val="24"/>
        </w:rPr>
        <w:t xml:space="preserve"> </w:t>
      </w:r>
      <w:r w:rsidRPr="00394755">
        <w:rPr>
          <w:rFonts w:ascii="ＭＳ 明朝" w:hAnsi="ＭＳ 明朝" w:hint="eastAsia"/>
          <w:sz w:val="24"/>
          <w:szCs w:val="24"/>
        </w:rPr>
        <w:t>待</w:t>
      </w:r>
      <w:r w:rsidR="00501B7E" w:rsidRPr="00394755">
        <w:rPr>
          <w:rFonts w:ascii="ＭＳ 明朝" w:hAnsi="ＭＳ 明朝" w:hint="eastAsia"/>
          <w:sz w:val="24"/>
          <w:szCs w:val="24"/>
        </w:rPr>
        <w:t xml:space="preserve">　</w:t>
      </w:r>
      <w:r w:rsidR="005D0F15" w:rsidRPr="00394755">
        <w:rPr>
          <w:rFonts w:ascii="ＭＳ 明朝" w:hAnsi="ＭＳ 明朝" w:hint="eastAsia"/>
          <w:sz w:val="24"/>
          <w:szCs w:val="24"/>
        </w:rPr>
        <w:t>遇　　　退職金制度、社会保険、</w:t>
      </w:r>
      <w:r w:rsidRPr="00394755">
        <w:rPr>
          <w:rFonts w:ascii="ＭＳ 明朝" w:hAnsi="ＭＳ 明朝" w:hint="eastAsia"/>
          <w:sz w:val="24"/>
          <w:szCs w:val="24"/>
        </w:rPr>
        <w:t>労働保険加入</w:t>
      </w:r>
    </w:p>
    <w:p w14:paraId="3F74F75A" w14:textId="77777777" w:rsidR="00ED39FA" w:rsidRPr="00394755" w:rsidRDefault="00FA48F0" w:rsidP="00C92E5C">
      <w:pPr>
        <w:spacing w:line="320" w:lineRule="exact"/>
        <w:rPr>
          <w:rFonts w:ascii="ＭＳ 明朝" w:hAnsi="ＭＳ 明朝"/>
          <w:sz w:val="24"/>
          <w:szCs w:val="24"/>
        </w:rPr>
      </w:pPr>
      <w:r>
        <w:rPr>
          <w:rFonts w:ascii="ＭＳ 明朝" w:hAnsi="ＭＳ 明朝" w:hint="eastAsia"/>
          <w:sz w:val="24"/>
          <w:szCs w:val="24"/>
        </w:rPr>
        <w:t xml:space="preserve">　</w:t>
      </w:r>
    </w:p>
    <w:p w14:paraId="05420A45" w14:textId="5116194C" w:rsidR="00ED39FA" w:rsidRPr="00394755" w:rsidRDefault="00BB74D7" w:rsidP="00C92E5C">
      <w:pPr>
        <w:spacing w:line="320" w:lineRule="exact"/>
        <w:ind w:leftChars="-32" w:left="2" w:hangingChars="29" w:hanging="70"/>
        <w:rPr>
          <w:rFonts w:ascii="ＭＳ 明朝" w:hAnsi="ＭＳ 明朝"/>
          <w:sz w:val="24"/>
          <w:szCs w:val="24"/>
        </w:rPr>
      </w:pPr>
      <w:r w:rsidRPr="00394755">
        <w:rPr>
          <w:rFonts w:ascii="ＭＳ 明朝" w:hAnsi="ＭＳ 明朝" w:hint="eastAsia"/>
          <w:sz w:val="24"/>
          <w:szCs w:val="24"/>
        </w:rPr>
        <w:t xml:space="preserve">　(３)</w:t>
      </w:r>
      <w:r w:rsidR="00E35AC1" w:rsidRPr="00394755">
        <w:rPr>
          <w:rFonts w:ascii="ＭＳ 明朝" w:hAnsi="ＭＳ 明朝" w:hint="eastAsia"/>
          <w:sz w:val="24"/>
          <w:szCs w:val="24"/>
        </w:rPr>
        <w:t xml:space="preserve"> </w:t>
      </w:r>
      <w:r w:rsidR="002F121B" w:rsidRPr="00394755">
        <w:rPr>
          <w:rFonts w:ascii="ＭＳ 明朝" w:hAnsi="ＭＳ 明朝" w:hint="eastAsia"/>
          <w:sz w:val="24"/>
          <w:szCs w:val="24"/>
        </w:rPr>
        <w:t xml:space="preserve">勤務地　　　</w:t>
      </w:r>
      <w:r w:rsidR="0086124C">
        <w:rPr>
          <w:rFonts w:ascii="ＭＳ 明朝" w:hAnsi="ＭＳ 明朝" w:hint="eastAsia"/>
          <w:sz w:val="24"/>
          <w:szCs w:val="24"/>
        </w:rPr>
        <w:t>中播磨地区</w:t>
      </w:r>
      <w:r w:rsidR="00906F98">
        <w:rPr>
          <w:rFonts w:ascii="ＭＳ 明朝" w:hAnsi="ＭＳ 明朝" w:hint="eastAsia"/>
          <w:sz w:val="24"/>
          <w:szCs w:val="24"/>
        </w:rPr>
        <w:t>、丹波地区</w:t>
      </w:r>
      <w:r w:rsidR="003109A2" w:rsidRPr="00394755">
        <w:rPr>
          <w:rFonts w:ascii="ＭＳ 明朝" w:hAnsi="ＭＳ 明朝" w:hint="eastAsia"/>
          <w:sz w:val="24"/>
          <w:szCs w:val="24"/>
        </w:rPr>
        <w:t>または</w:t>
      </w:r>
      <w:r w:rsidRPr="00394755">
        <w:rPr>
          <w:rFonts w:ascii="ＭＳ 明朝" w:hAnsi="ＭＳ 明朝" w:hint="eastAsia"/>
          <w:sz w:val="24"/>
          <w:szCs w:val="24"/>
        </w:rPr>
        <w:t>兵庫県商工会連合会</w:t>
      </w:r>
    </w:p>
    <w:p w14:paraId="5190B2FC" w14:textId="77777777" w:rsidR="009E01FC" w:rsidRPr="00102200" w:rsidRDefault="009E01FC" w:rsidP="00C92E5C">
      <w:pPr>
        <w:spacing w:line="320" w:lineRule="exact"/>
        <w:ind w:leftChars="-32" w:left="2" w:hangingChars="29" w:hanging="70"/>
        <w:rPr>
          <w:rFonts w:ascii="ＭＳ 明朝" w:hAnsi="ＭＳ 明朝"/>
          <w:sz w:val="24"/>
          <w:szCs w:val="24"/>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tblGrid>
      <w:tr w:rsidR="00A61A8C" w:rsidRPr="00394755" w14:paraId="4C442D92" w14:textId="77777777" w:rsidTr="00096595">
        <w:trPr>
          <w:trHeight w:val="2262"/>
          <w:jc w:val="center"/>
        </w:trPr>
        <w:tc>
          <w:tcPr>
            <w:tcW w:w="7483" w:type="dxa"/>
            <w:tcBorders>
              <w:top w:val="dashDotStroked" w:sz="24" w:space="0" w:color="auto"/>
              <w:left w:val="dashDotStroked" w:sz="24" w:space="0" w:color="auto"/>
              <w:bottom w:val="dashDotStroked" w:sz="24" w:space="0" w:color="auto"/>
              <w:right w:val="dashDotStroked" w:sz="24" w:space="0" w:color="auto"/>
            </w:tcBorders>
            <w:vAlign w:val="center"/>
          </w:tcPr>
          <w:p w14:paraId="372F570C" w14:textId="77777777" w:rsidR="009E01FC" w:rsidRPr="00394755" w:rsidRDefault="009E01FC" w:rsidP="00C92E5C">
            <w:pPr>
              <w:spacing w:line="280" w:lineRule="exact"/>
              <w:rPr>
                <w:rFonts w:ascii="ＭＳ 明朝" w:hAnsi="ＭＳ 明朝"/>
                <w:sz w:val="24"/>
                <w:szCs w:val="24"/>
              </w:rPr>
            </w:pPr>
            <w:r w:rsidRPr="00394755">
              <w:rPr>
                <w:rFonts w:ascii="ＭＳ 明朝" w:hAnsi="ＭＳ 明朝" w:hint="eastAsia"/>
                <w:sz w:val="24"/>
                <w:szCs w:val="24"/>
              </w:rPr>
              <w:t>【商工会</w:t>
            </w:r>
            <w:r w:rsidR="008B5094" w:rsidRPr="00394755">
              <w:rPr>
                <w:rFonts w:ascii="ＭＳ 明朝" w:hAnsi="ＭＳ 明朝" w:hint="eastAsia"/>
                <w:sz w:val="24"/>
                <w:szCs w:val="24"/>
              </w:rPr>
              <w:t>名】</w:t>
            </w:r>
          </w:p>
          <w:p w14:paraId="2E2B379C" w14:textId="77777777" w:rsidR="009E01FC" w:rsidRPr="00394755" w:rsidRDefault="009E01FC" w:rsidP="00C92E5C">
            <w:pPr>
              <w:spacing w:line="280" w:lineRule="exact"/>
              <w:rPr>
                <w:rFonts w:ascii="ＭＳ 明朝" w:hAnsi="ＭＳ 明朝"/>
                <w:sz w:val="24"/>
                <w:szCs w:val="24"/>
              </w:rPr>
            </w:pPr>
            <w:r w:rsidRPr="00E047D1">
              <w:rPr>
                <w:rFonts w:ascii="ＭＳ 明朝" w:hAnsi="ＭＳ 明朝" w:hint="eastAsia"/>
                <w:spacing w:val="61"/>
                <w:kern w:val="0"/>
                <w:sz w:val="24"/>
                <w:szCs w:val="24"/>
                <w:fitText w:val="2049" w:id="930787075"/>
              </w:rPr>
              <w:t>（阪神地区</w:t>
            </w:r>
            <w:r w:rsidRPr="00E047D1">
              <w:rPr>
                <w:rFonts w:ascii="ＭＳ 明朝" w:hAnsi="ＭＳ 明朝" w:hint="eastAsia"/>
                <w:kern w:val="0"/>
                <w:sz w:val="24"/>
                <w:szCs w:val="24"/>
                <w:fitText w:val="2049" w:id="930787075"/>
              </w:rPr>
              <w:t>）</w:t>
            </w:r>
            <w:r w:rsidRPr="00394755">
              <w:rPr>
                <w:rFonts w:ascii="ＭＳ 明朝" w:hAnsi="ＭＳ 明朝" w:hint="eastAsia"/>
                <w:sz w:val="24"/>
                <w:szCs w:val="24"/>
              </w:rPr>
              <w:t xml:space="preserve"> </w:t>
            </w:r>
            <w:r w:rsidR="00A61A8C" w:rsidRPr="00394755">
              <w:rPr>
                <w:rFonts w:ascii="ＭＳ 明朝" w:hAnsi="ＭＳ 明朝" w:hint="eastAsia"/>
                <w:sz w:val="24"/>
                <w:szCs w:val="24"/>
              </w:rPr>
              <w:t>芦屋市、川西市、三田</w:t>
            </w:r>
            <w:r w:rsidRPr="00394755">
              <w:rPr>
                <w:rFonts w:ascii="ＭＳ 明朝" w:hAnsi="ＭＳ 明朝" w:hint="eastAsia"/>
                <w:sz w:val="24"/>
                <w:szCs w:val="24"/>
              </w:rPr>
              <w:t>市、猪名川町</w:t>
            </w:r>
          </w:p>
          <w:p w14:paraId="4B0123C1" w14:textId="77777777" w:rsidR="009E01FC" w:rsidRPr="00394755" w:rsidRDefault="009E01FC" w:rsidP="00C92E5C">
            <w:pPr>
              <w:spacing w:line="280" w:lineRule="exact"/>
              <w:rPr>
                <w:rFonts w:ascii="ＭＳ 明朝" w:hAnsi="ＭＳ 明朝"/>
                <w:sz w:val="24"/>
                <w:szCs w:val="24"/>
              </w:rPr>
            </w:pPr>
            <w:r w:rsidRPr="00394755">
              <w:rPr>
                <w:rFonts w:ascii="ＭＳ 明朝" w:hAnsi="ＭＳ 明朝" w:hint="eastAsia"/>
                <w:sz w:val="24"/>
                <w:szCs w:val="24"/>
              </w:rPr>
              <w:t xml:space="preserve">（東･北播磨地区） </w:t>
            </w:r>
            <w:r w:rsidR="00A61A8C" w:rsidRPr="00394755">
              <w:rPr>
                <w:rFonts w:ascii="ＭＳ 明朝" w:hAnsi="ＭＳ 明朝" w:hint="eastAsia"/>
                <w:sz w:val="24"/>
                <w:szCs w:val="24"/>
              </w:rPr>
              <w:t>吉川町、加東市、</w:t>
            </w:r>
            <w:r w:rsidR="00D230DA" w:rsidRPr="00394755">
              <w:rPr>
                <w:rFonts w:ascii="ＭＳ 明朝" w:hAnsi="ＭＳ 明朝" w:hint="eastAsia"/>
                <w:sz w:val="24"/>
                <w:szCs w:val="24"/>
              </w:rPr>
              <w:t>多可</w:t>
            </w:r>
            <w:r w:rsidR="00A61A8C" w:rsidRPr="00394755">
              <w:rPr>
                <w:rFonts w:ascii="ＭＳ 明朝" w:hAnsi="ＭＳ 明朝" w:hint="eastAsia"/>
                <w:sz w:val="24"/>
                <w:szCs w:val="24"/>
              </w:rPr>
              <w:t>町、</w:t>
            </w:r>
            <w:r w:rsidRPr="00394755">
              <w:rPr>
                <w:rFonts w:ascii="ＭＳ 明朝" w:hAnsi="ＭＳ 明朝" w:hint="eastAsia"/>
                <w:sz w:val="24"/>
                <w:szCs w:val="24"/>
              </w:rPr>
              <w:t>稲美町、播磨町</w:t>
            </w:r>
          </w:p>
          <w:p w14:paraId="05C572EA" w14:textId="77777777" w:rsidR="009E01FC" w:rsidRPr="00394755" w:rsidRDefault="009E01FC" w:rsidP="00C92E5C">
            <w:pPr>
              <w:spacing w:line="280" w:lineRule="exact"/>
              <w:rPr>
                <w:rFonts w:ascii="ＭＳ 明朝" w:hAnsi="ＭＳ 明朝"/>
                <w:sz w:val="24"/>
                <w:szCs w:val="24"/>
              </w:rPr>
            </w:pPr>
            <w:r w:rsidRPr="00482D97">
              <w:rPr>
                <w:rFonts w:ascii="ＭＳ 明朝" w:hAnsi="ＭＳ 明朝" w:hint="eastAsia"/>
                <w:b/>
                <w:bCs/>
                <w:spacing w:val="31"/>
                <w:kern w:val="0"/>
                <w:sz w:val="24"/>
                <w:szCs w:val="24"/>
                <w:fitText w:val="2049" w:id="930787076"/>
              </w:rPr>
              <w:t>（中播磨地区</w:t>
            </w:r>
            <w:r w:rsidRPr="00482D97">
              <w:rPr>
                <w:rFonts w:ascii="ＭＳ 明朝" w:hAnsi="ＭＳ 明朝" w:hint="eastAsia"/>
                <w:b/>
                <w:bCs/>
                <w:spacing w:val="-1"/>
                <w:kern w:val="0"/>
                <w:sz w:val="24"/>
                <w:szCs w:val="24"/>
                <w:fitText w:val="2049" w:id="930787076"/>
              </w:rPr>
              <w:t>）</w:t>
            </w:r>
            <w:r w:rsidRPr="00394755">
              <w:rPr>
                <w:rFonts w:ascii="ＭＳ 明朝" w:hAnsi="ＭＳ 明朝" w:hint="eastAsia"/>
                <w:sz w:val="24"/>
                <w:szCs w:val="24"/>
              </w:rPr>
              <w:t xml:space="preserve"> </w:t>
            </w:r>
            <w:r w:rsidR="00816ECF" w:rsidRPr="00394755">
              <w:rPr>
                <w:rFonts w:ascii="ＭＳ 明朝" w:hAnsi="ＭＳ 明朝" w:hint="eastAsia"/>
                <w:sz w:val="24"/>
                <w:szCs w:val="24"/>
              </w:rPr>
              <w:t>姫路市</w:t>
            </w:r>
            <w:r w:rsidR="00896068" w:rsidRPr="00394755">
              <w:rPr>
                <w:rFonts w:ascii="ＭＳ 明朝" w:hAnsi="ＭＳ 明朝" w:hint="eastAsia"/>
                <w:sz w:val="24"/>
                <w:szCs w:val="24"/>
              </w:rPr>
              <w:t>、神河</w:t>
            </w:r>
            <w:r w:rsidRPr="00394755">
              <w:rPr>
                <w:rFonts w:ascii="ＭＳ 明朝" w:hAnsi="ＭＳ 明朝" w:hint="eastAsia"/>
                <w:sz w:val="24"/>
                <w:szCs w:val="24"/>
              </w:rPr>
              <w:t>町、市川町、福崎町</w:t>
            </w:r>
          </w:p>
          <w:p w14:paraId="02D63FA5" w14:textId="77777777" w:rsidR="009E01FC" w:rsidRPr="00394755" w:rsidRDefault="009E01FC" w:rsidP="00C92E5C">
            <w:pPr>
              <w:spacing w:line="280" w:lineRule="exact"/>
              <w:rPr>
                <w:rFonts w:ascii="ＭＳ 明朝" w:hAnsi="ＭＳ 明朝"/>
                <w:sz w:val="24"/>
                <w:szCs w:val="24"/>
              </w:rPr>
            </w:pPr>
            <w:r w:rsidRPr="0086124C">
              <w:rPr>
                <w:rFonts w:ascii="ＭＳ 明朝" w:hAnsi="ＭＳ 明朝" w:hint="eastAsia"/>
                <w:spacing w:val="31"/>
                <w:kern w:val="0"/>
                <w:sz w:val="24"/>
                <w:szCs w:val="24"/>
                <w:fitText w:val="2049" w:id="930787077"/>
              </w:rPr>
              <w:t>（西播磨地区</w:t>
            </w:r>
            <w:r w:rsidRPr="0086124C">
              <w:rPr>
                <w:rFonts w:ascii="ＭＳ 明朝" w:hAnsi="ＭＳ 明朝" w:hint="eastAsia"/>
                <w:spacing w:val="-1"/>
                <w:kern w:val="0"/>
                <w:sz w:val="24"/>
                <w:szCs w:val="24"/>
                <w:fitText w:val="2049" w:id="930787077"/>
              </w:rPr>
              <w:t>）</w:t>
            </w:r>
            <w:r w:rsidRPr="00394755">
              <w:rPr>
                <w:rFonts w:ascii="ＭＳ 明朝" w:hAnsi="ＭＳ 明朝" w:hint="eastAsia"/>
                <w:sz w:val="24"/>
                <w:szCs w:val="24"/>
              </w:rPr>
              <w:t xml:space="preserve"> </w:t>
            </w:r>
            <w:r w:rsidR="00A61A8C" w:rsidRPr="00394755">
              <w:rPr>
                <w:rFonts w:ascii="ＭＳ 明朝" w:hAnsi="ＭＳ 明朝" w:hint="eastAsia"/>
                <w:sz w:val="24"/>
                <w:szCs w:val="24"/>
              </w:rPr>
              <w:t>たつの市、</w:t>
            </w:r>
            <w:r w:rsidRPr="00394755">
              <w:rPr>
                <w:rFonts w:ascii="ＭＳ 明朝" w:hAnsi="ＭＳ 明朝" w:hint="eastAsia"/>
                <w:sz w:val="24"/>
                <w:szCs w:val="24"/>
              </w:rPr>
              <w:t>太子町、上郡町、佐用町、宍粟市</w:t>
            </w:r>
          </w:p>
          <w:p w14:paraId="70545F1A" w14:textId="77777777" w:rsidR="009E01FC" w:rsidRPr="00394755" w:rsidRDefault="009E01FC" w:rsidP="00C92E5C">
            <w:pPr>
              <w:spacing w:line="280" w:lineRule="exact"/>
              <w:rPr>
                <w:rFonts w:ascii="ＭＳ 明朝" w:hAnsi="ＭＳ 明朝"/>
                <w:sz w:val="24"/>
                <w:szCs w:val="24"/>
              </w:rPr>
            </w:pPr>
            <w:r w:rsidRPr="00E047D1">
              <w:rPr>
                <w:rFonts w:ascii="ＭＳ 明朝" w:hAnsi="ＭＳ 明朝" w:hint="eastAsia"/>
                <w:spacing w:val="61"/>
                <w:kern w:val="0"/>
                <w:sz w:val="24"/>
                <w:szCs w:val="24"/>
                <w:fitText w:val="2049" w:id="930787328"/>
              </w:rPr>
              <w:t>（但馬地区</w:t>
            </w:r>
            <w:r w:rsidRPr="00E047D1">
              <w:rPr>
                <w:rFonts w:ascii="ＭＳ 明朝" w:hAnsi="ＭＳ 明朝" w:hint="eastAsia"/>
                <w:kern w:val="0"/>
                <w:sz w:val="24"/>
                <w:szCs w:val="24"/>
                <w:fitText w:val="2049" w:id="930787328"/>
              </w:rPr>
              <w:t>）</w:t>
            </w:r>
            <w:r w:rsidRPr="00394755">
              <w:rPr>
                <w:rFonts w:ascii="ＭＳ 明朝" w:hAnsi="ＭＳ 明朝" w:hint="eastAsia"/>
                <w:sz w:val="24"/>
                <w:szCs w:val="24"/>
              </w:rPr>
              <w:t xml:space="preserve"> </w:t>
            </w:r>
            <w:r w:rsidR="00816ECF" w:rsidRPr="00394755">
              <w:rPr>
                <w:rFonts w:ascii="ＭＳ 明朝" w:hAnsi="ＭＳ 明朝" w:hint="eastAsia"/>
                <w:sz w:val="24"/>
                <w:szCs w:val="24"/>
              </w:rPr>
              <w:t>豊岡市</w:t>
            </w:r>
            <w:r w:rsidR="00A61A8C" w:rsidRPr="00394755">
              <w:rPr>
                <w:rFonts w:ascii="ＭＳ 明朝" w:hAnsi="ＭＳ 明朝" w:hint="eastAsia"/>
                <w:sz w:val="24"/>
                <w:szCs w:val="24"/>
              </w:rPr>
              <w:t>、香美町、</w:t>
            </w:r>
            <w:r w:rsidR="00816ECF" w:rsidRPr="00394755">
              <w:rPr>
                <w:rFonts w:ascii="ＭＳ 明朝" w:hAnsi="ＭＳ 明朝" w:hint="eastAsia"/>
                <w:sz w:val="24"/>
                <w:szCs w:val="24"/>
              </w:rPr>
              <w:t>新</w:t>
            </w:r>
            <w:r w:rsidR="00A61A8C" w:rsidRPr="00394755">
              <w:rPr>
                <w:rFonts w:ascii="ＭＳ 明朝" w:hAnsi="ＭＳ 明朝" w:hint="eastAsia"/>
                <w:sz w:val="24"/>
                <w:szCs w:val="24"/>
              </w:rPr>
              <w:t>温泉町、養父市、朝来</w:t>
            </w:r>
            <w:r w:rsidR="00816ECF" w:rsidRPr="00394755">
              <w:rPr>
                <w:rFonts w:ascii="ＭＳ 明朝" w:hAnsi="ＭＳ 明朝" w:hint="eastAsia"/>
                <w:sz w:val="24"/>
                <w:szCs w:val="24"/>
              </w:rPr>
              <w:t>市</w:t>
            </w:r>
          </w:p>
          <w:p w14:paraId="6FD15132" w14:textId="77777777" w:rsidR="009E01FC" w:rsidRPr="00394755" w:rsidRDefault="009E01FC" w:rsidP="00C92E5C">
            <w:pPr>
              <w:spacing w:line="280" w:lineRule="exact"/>
              <w:rPr>
                <w:rFonts w:ascii="ＭＳ 明朝" w:hAnsi="ＭＳ 明朝"/>
                <w:sz w:val="24"/>
                <w:szCs w:val="24"/>
              </w:rPr>
            </w:pPr>
            <w:r w:rsidRPr="00906F98">
              <w:rPr>
                <w:rFonts w:ascii="ＭＳ 明朝" w:hAnsi="ＭＳ 明朝" w:hint="eastAsia"/>
                <w:b/>
                <w:bCs/>
                <w:spacing w:val="61"/>
                <w:kern w:val="0"/>
                <w:sz w:val="24"/>
                <w:szCs w:val="24"/>
                <w:fitText w:val="2049" w:id="930787329"/>
              </w:rPr>
              <w:t>（丹波地区</w:t>
            </w:r>
            <w:r w:rsidRPr="00906F98">
              <w:rPr>
                <w:rFonts w:ascii="ＭＳ 明朝" w:hAnsi="ＭＳ 明朝" w:hint="eastAsia"/>
                <w:b/>
                <w:bCs/>
                <w:kern w:val="0"/>
                <w:sz w:val="24"/>
                <w:szCs w:val="24"/>
                <w:fitText w:val="2049" w:id="930787329"/>
              </w:rPr>
              <w:t>）</w:t>
            </w:r>
            <w:r w:rsidRPr="00394755">
              <w:rPr>
                <w:rFonts w:ascii="ＭＳ 明朝" w:hAnsi="ＭＳ 明朝" w:hint="eastAsia"/>
                <w:sz w:val="24"/>
                <w:szCs w:val="24"/>
              </w:rPr>
              <w:t xml:space="preserve"> </w:t>
            </w:r>
            <w:r w:rsidR="008B784B" w:rsidRPr="00394755">
              <w:rPr>
                <w:rFonts w:ascii="ＭＳ 明朝" w:hAnsi="ＭＳ 明朝" w:hint="eastAsia"/>
                <w:sz w:val="24"/>
                <w:szCs w:val="24"/>
              </w:rPr>
              <w:t>丹波市</w:t>
            </w:r>
            <w:r w:rsidRPr="00394755">
              <w:rPr>
                <w:rFonts w:ascii="ＭＳ 明朝" w:hAnsi="ＭＳ 明朝" w:hint="eastAsia"/>
                <w:sz w:val="24"/>
                <w:szCs w:val="24"/>
              </w:rPr>
              <w:t>、</w:t>
            </w:r>
            <w:r w:rsidR="00CC65EB">
              <w:rPr>
                <w:rFonts w:ascii="ＭＳ 明朝" w:hAnsi="ＭＳ 明朝" w:hint="eastAsia"/>
                <w:sz w:val="24"/>
                <w:szCs w:val="24"/>
              </w:rPr>
              <w:t>丹波</w:t>
            </w:r>
            <w:r w:rsidRPr="00394755">
              <w:rPr>
                <w:rFonts w:ascii="ＭＳ 明朝" w:hAnsi="ＭＳ 明朝" w:hint="eastAsia"/>
                <w:sz w:val="24"/>
                <w:szCs w:val="24"/>
              </w:rPr>
              <w:t>篠山市</w:t>
            </w:r>
          </w:p>
          <w:p w14:paraId="4C24D988" w14:textId="77777777" w:rsidR="00816ECF" w:rsidRPr="00394755" w:rsidRDefault="009E01FC" w:rsidP="00C92E5C">
            <w:pPr>
              <w:spacing w:line="280" w:lineRule="exact"/>
              <w:rPr>
                <w:rFonts w:ascii="ＭＳ 明朝" w:hAnsi="ＭＳ 明朝"/>
                <w:sz w:val="24"/>
                <w:szCs w:val="24"/>
              </w:rPr>
            </w:pPr>
            <w:r w:rsidRPr="00E047D1">
              <w:rPr>
                <w:rFonts w:ascii="ＭＳ 明朝" w:hAnsi="ＭＳ 明朝" w:hint="eastAsia"/>
                <w:spacing w:val="61"/>
                <w:kern w:val="0"/>
                <w:sz w:val="24"/>
                <w:szCs w:val="24"/>
                <w:fitText w:val="2049" w:id="930787330"/>
              </w:rPr>
              <w:t>（淡路地区</w:t>
            </w:r>
            <w:r w:rsidRPr="00E047D1">
              <w:rPr>
                <w:rFonts w:ascii="ＭＳ 明朝" w:hAnsi="ＭＳ 明朝" w:hint="eastAsia"/>
                <w:kern w:val="0"/>
                <w:sz w:val="24"/>
                <w:szCs w:val="24"/>
                <w:fitText w:val="2049" w:id="930787330"/>
              </w:rPr>
              <w:t>）</w:t>
            </w:r>
            <w:r w:rsidRPr="00394755">
              <w:rPr>
                <w:rFonts w:ascii="ＭＳ 明朝" w:hAnsi="ＭＳ 明朝" w:hint="eastAsia"/>
                <w:sz w:val="24"/>
                <w:szCs w:val="24"/>
              </w:rPr>
              <w:t xml:space="preserve"> </w:t>
            </w:r>
            <w:r w:rsidR="00A61A8C" w:rsidRPr="00394755">
              <w:rPr>
                <w:rFonts w:ascii="ＭＳ 明朝" w:hAnsi="ＭＳ 明朝" w:hint="eastAsia"/>
                <w:sz w:val="24"/>
                <w:szCs w:val="24"/>
              </w:rPr>
              <w:t>淡路市、五色町、南あわじ市</w:t>
            </w:r>
          </w:p>
          <w:p w14:paraId="3CBA25AD" w14:textId="77777777" w:rsidR="00A61A8C" w:rsidRPr="00394755" w:rsidRDefault="003109A2" w:rsidP="00C92E5C">
            <w:pPr>
              <w:spacing w:line="280" w:lineRule="exact"/>
              <w:ind w:firstLineChars="100" w:firstLine="241"/>
              <w:rPr>
                <w:rFonts w:ascii="ＭＳ 明朝" w:hAnsi="ＭＳ 明朝"/>
                <w:sz w:val="24"/>
                <w:szCs w:val="24"/>
              </w:rPr>
            </w:pPr>
            <w:r w:rsidRPr="00394755">
              <w:rPr>
                <w:rFonts w:ascii="ＭＳ 明朝" w:hAnsi="ＭＳ 明朝" w:hint="eastAsia"/>
                <w:sz w:val="24"/>
                <w:szCs w:val="24"/>
              </w:rPr>
              <w:t>または</w:t>
            </w:r>
            <w:r w:rsidR="00A61A8C" w:rsidRPr="00906F98">
              <w:rPr>
                <w:rFonts w:ascii="ＭＳ 明朝" w:hAnsi="ＭＳ 明朝" w:hint="eastAsia"/>
                <w:b/>
                <w:bCs/>
                <w:sz w:val="24"/>
                <w:szCs w:val="24"/>
              </w:rPr>
              <w:t>兵庫県商工会連合会</w:t>
            </w:r>
            <w:r w:rsidR="00B06B66">
              <w:rPr>
                <w:rFonts w:ascii="ＭＳ 明朝" w:hAnsi="ＭＳ 明朝" w:hint="eastAsia"/>
                <w:sz w:val="24"/>
                <w:szCs w:val="24"/>
              </w:rPr>
              <w:t>（神戸市中央区）</w:t>
            </w:r>
          </w:p>
        </w:tc>
      </w:tr>
    </w:tbl>
    <w:p w14:paraId="6E951E11" w14:textId="77777777" w:rsidR="00D204AF" w:rsidRPr="00482D97" w:rsidRDefault="00FA48F0" w:rsidP="00FA48F0">
      <w:pPr>
        <w:spacing w:line="320" w:lineRule="exact"/>
        <w:ind w:left="1205" w:firstLineChars="100" w:firstLine="242"/>
        <w:rPr>
          <w:rFonts w:ascii="ＭＳ 明朝" w:hAnsi="ＭＳ 明朝"/>
          <w:b/>
          <w:bCs/>
          <w:sz w:val="24"/>
          <w:szCs w:val="24"/>
        </w:rPr>
      </w:pPr>
      <w:r w:rsidRPr="00482D97">
        <w:rPr>
          <w:rFonts w:ascii="ＭＳ 明朝" w:hAnsi="ＭＳ 明朝" w:hint="eastAsia"/>
          <w:b/>
          <w:bCs/>
          <w:sz w:val="24"/>
          <w:szCs w:val="24"/>
        </w:rPr>
        <w:t>（注）</w:t>
      </w:r>
      <w:r w:rsidR="00D204AF" w:rsidRPr="00482D97">
        <w:rPr>
          <w:rFonts w:ascii="ＭＳ 明朝" w:hAnsi="ＭＳ 明朝" w:hint="eastAsia"/>
          <w:b/>
          <w:bCs/>
          <w:sz w:val="24"/>
          <w:szCs w:val="24"/>
        </w:rPr>
        <w:t>採用後、</w:t>
      </w:r>
      <w:r w:rsidR="00EF309A" w:rsidRPr="00482D97">
        <w:rPr>
          <w:rFonts w:ascii="ＭＳ 明朝" w:hAnsi="ＭＳ 明朝" w:hint="eastAsia"/>
          <w:b/>
          <w:bCs/>
          <w:sz w:val="24"/>
          <w:szCs w:val="24"/>
        </w:rPr>
        <w:t>上記商工会</w:t>
      </w:r>
      <w:r w:rsidR="00501FCA" w:rsidRPr="00482D97">
        <w:rPr>
          <w:rFonts w:ascii="ＭＳ 明朝" w:hAnsi="ＭＳ 明朝" w:hint="eastAsia"/>
          <w:b/>
          <w:bCs/>
          <w:sz w:val="24"/>
          <w:szCs w:val="24"/>
        </w:rPr>
        <w:t>及び兵庫県商工会連合会</w:t>
      </w:r>
      <w:r w:rsidRPr="00482D97">
        <w:rPr>
          <w:rFonts w:ascii="ＭＳ 明朝" w:hAnsi="ＭＳ 明朝" w:hint="eastAsia"/>
          <w:b/>
          <w:bCs/>
          <w:sz w:val="24"/>
          <w:szCs w:val="24"/>
        </w:rPr>
        <w:t>に</w:t>
      </w:r>
      <w:r w:rsidR="00D204AF" w:rsidRPr="00482D97">
        <w:rPr>
          <w:rFonts w:ascii="ＭＳ 明朝" w:hAnsi="ＭＳ 明朝" w:hint="eastAsia"/>
          <w:b/>
          <w:bCs/>
          <w:sz w:val="24"/>
          <w:szCs w:val="24"/>
        </w:rPr>
        <w:t>人事</w:t>
      </w:r>
      <w:r w:rsidR="003C6D3E" w:rsidRPr="00482D97">
        <w:rPr>
          <w:rFonts w:ascii="ＭＳ 明朝" w:hAnsi="ＭＳ 明朝" w:hint="eastAsia"/>
          <w:b/>
          <w:bCs/>
          <w:sz w:val="24"/>
          <w:szCs w:val="24"/>
        </w:rPr>
        <w:t>異動</w:t>
      </w:r>
      <w:r w:rsidR="00AE6FCC" w:rsidRPr="00482D97">
        <w:rPr>
          <w:rFonts w:ascii="ＭＳ 明朝" w:hAnsi="ＭＳ 明朝" w:hint="eastAsia"/>
          <w:b/>
          <w:bCs/>
          <w:sz w:val="24"/>
          <w:szCs w:val="24"/>
        </w:rPr>
        <w:t>が</w:t>
      </w:r>
      <w:r w:rsidR="00D204AF" w:rsidRPr="00482D97">
        <w:rPr>
          <w:rFonts w:ascii="ＭＳ 明朝" w:hAnsi="ＭＳ 明朝" w:hint="eastAsia"/>
          <w:b/>
          <w:bCs/>
          <w:sz w:val="24"/>
          <w:szCs w:val="24"/>
        </w:rPr>
        <w:t>あります。</w:t>
      </w:r>
    </w:p>
    <w:p w14:paraId="69AF5ED2" w14:textId="77777777" w:rsidR="009E01FC" w:rsidRPr="00394755" w:rsidRDefault="009E01FC" w:rsidP="00C92E5C">
      <w:pPr>
        <w:spacing w:line="320" w:lineRule="exact"/>
        <w:rPr>
          <w:rFonts w:ascii="ＭＳ 明朝" w:hAnsi="ＭＳ 明朝"/>
          <w:sz w:val="24"/>
          <w:szCs w:val="24"/>
        </w:rPr>
      </w:pPr>
    </w:p>
    <w:p w14:paraId="25A1C250" w14:textId="605852B6" w:rsidR="00344ABB" w:rsidRPr="00394755" w:rsidRDefault="00D6745F" w:rsidP="00906F98">
      <w:pPr>
        <w:spacing w:line="320" w:lineRule="exact"/>
        <w:ind w:leftChars="13" w:left="1955" w:hangingChars="800" w:hanging="1928"/>
        <w:rPr>
          <w:rFonts w:ascii="ＭＳ 明朝" w:hAnsi="ＭＳ 明朝"/>
          <w:sz w:val="24"/>
          <w:szCs w:val="24"/>
        </w:rPr>
      </w:pPr>
      <w:r w:rsidRPr="00394755">
        <w:rPr>
          <w:rFonts w:ascii="ＭＳ 明朝" w:hAnsi="ＭＳ 明朝" w:hint="eastAsia"/>
          <w:sz w:val="24"/>
          <w:szCs w:val="24"/>
        </w:rPr>
        <w:t xml:space="preserve">（４）その他　　</w:t>
      </w:r>
      <w:r w:rsidR="005B0A70">
        <w:rPr>
          <w:rFonts w:ascii="ＭＳ 明朝" w:hAnsi="ＭＳ 明朝" w:hint="eastAsia"/>
          <w:sz w:val="24"/>
          <w:szCs w:val="24"/>
        </w:rPr>
        <w:t xml:space="preserve">　</w:t>
      </w:r>
      <w:r w:rsidRPr="00394755">
        <w:rPr>
          <w:rFonts w:ascii="ＭＳ 明朝" w:hAnsi="ＭＳ 明朝" w:hint="eastAsia"/>
          <w:sz w:val="24"/>
          <w:szCs w:val="24"/>
        </w:rPr>
        <w:t>職員服務規程に基づき</w:t>
      </w:r>
      <w:r w:rsidR="003A0433" w:rsidRPr="00394755">
        <w:rPr>
          <w:rFonts w:ascii="ＭＳ 明朝" w:hAnsi="ＭＳ 明朝" w:hint="eastAsia"/>
          <w:sz w:val="24"/>
          <w:szCs w:val="24"/>
        </w:rPr>
        <w:t>、</w:t>
      </w:r>
      <w:r w:rsidRPr="00394755">
        <w:rPr>
          <w:rFonts w:ascii="ＭＳ 明朝" w:hAnsi="ＭＳ 明朝" w:hint="eastAsia"/>
          <w:sz w:val="24"/>
          <w:szCs w:val="24"/>
        </w:rPr>
        <w:t>採用</w:t>
      </w:r>
      <w:r w:rsidR="00344ABB" w:rsidRPr="00394755">
        <w:rPr>
          <w:rFonts w:ascii="ＭＳ 明朝" w:hAnsi="ＭＳ 明朝" w:hint="eastAsia"/>
          <w:sz w:val="24"/>
          <w:szCs w:val="24"/>
        </w:rPr>
        <w:t>の日</w:t>
      </w:r>
      <w:r w:rsidRPr="00394755">
        <w:rPr>
          <w:rFonts w:ascii="ＭＳ 明朝" w:hAnsi="ＭＳ 明朝" w:hint="eastAsia"/>
          <w:sz w:val="24"/>
          <w:szCs w:val="24"/>
        </w:rPr>
        <w:t>から６か月間</w:t>
      </w:r>
      <w:r w:rsidR="00344ABB" w:rsidRPr="00394755">
        <w:rPr>
          <w:rFonts w:ascii="ＭＳ 明朝" w:hAnsi="ＭＳ 明朝" w:hint="eastAsia"/>
          <w:sz w:val="24"/>
          <w:szCs w:val="24"/>
        </w:rPr>
        <w:t>を</w:t>
      </w:r>
      <w:r w:rsidRPr="00394755">
        <w:rPr>
          <w:rFonts w:ascii="ＭＳ 明朝" w:hAnsi="ＭＳ 明朝" w:hint="eastAsia"/>
          <w:sz w:val="24"/>
          <w:szCs w:val="24"/>
        </w:rPr>
        <w:t>試用期間とし良好</w:t>
      </w:r>
      <w:r w:rsidR="00344ABB" w:rsidRPr="00394755">
        <w:rPr>
          <w:rFonts w:ascii="ＭＳ 明朝" w:hAnsi="ＭＳ 明朝" w:hint="eastAsia"/>
          <w:sz w:val="24"/>
          <w:szCs w:val="24"/>
        </w:rPr>
        <w:t>な成績で勤務した場合</w:t>
      </w:r>
      <w:r w:rsidR="003A0433" w:rsidRPr="00394755">
        <w:rPr>
          <w:rFonts w:ascii="ＭＳ 明朝" w:hAnsi="ＭＳ 明朝" w:hint="eastAsia"/>
          <w:sz w:val="24"/>
          <w:szCs w:val="24"/>
        </w:rPr>
        <w:t>に</w:t>
      </w:r>
      <w:r w:rsidR="00344ABB" w:rsidRPr="00394755">
        <w:rPr>
          <w:rFonts w:ascii="ＭＳ 明朝" w:hAnsi="ＭＳ 明朝" w:hint="eastAsia"/>
          <w:sz w:val="24"/>
          <w:szCs w:val="24"/>
        </w:rPr>
        <w:t>本採用とします。</w:t>
      </w:r>
      <w:r w:rsidR="003A0433" w:rsidRPr="00394755">
        <w:rPr>
          <w:rFonts w:ascii="ＭＳ 明朝" w:hAnsi="ＭＳ 明朝" w:hint="eastAsia"/>
          <w:sz w:val="24"/>
          <w:szCs w:val="24"/>
        </w:rPr>
        <w:t>試用期間中の待遇は本採用時と同じです。</w:t>
      </w:r>
      <w:r w:rsidR="00344ABB" w:rsidRPr="00394755">
        <w:rPr>
          <w:rFonts w:ascii="ＭＳ 明朝" w:hAnsi="ＭＳ 明朝" w:hint="eastAsia"/>
          <w:sz w:val="24"/>
          <w:szCs w:val="24"/>
        </w:rPr>
        <w:t>また</w:t>
      </w:r>
      <w:r w:rsidR="00642765">
        <w:rPr>
          <w:rFonts w:ascii="ＭＳ 明朝" w:hAnsi="ＭＳ 明朝" w:hint="eastAsia"/>
          <w:sz w:val="24"/>
          <w:szCs w:val="24"/>
          <w:u w:val="single"/>
        </w:rPr>
        <w:t>採用後１年以内の</w:t>
      </w:r>
      <w:r w:rsidR="00344ABB" w:rsidRPr="00FA48F0">
        <w:rPr>
          <w:rFonts w:ascii="ＭＳ 明朝" w:hAnsi="ＭＳ 明朝" w:hint="eastAsia"/>
          <w:sz w:val="24"/>
          <w:szCs w:val="24"/>
          <w:u w:val="single"/>
        </w:rPr>
        <w:t>簿記</w:t>
      </w:r>
      <w:r w:rsidR="00FA48F0">
        <w:rPr>
          <w:rFonts w:ascii="ＭＳ 明朝" w:hAnsi="ＭＳ 明朝" w:hint="eastAsia"/>
          <w:sz w:val="24"/>
          <w:szCs w:val="24"/>
          <w:u w:val="single"/>
        </w:rPr>
        <w:t>検定</w:t>
      </w:r>
      <w:r w:rsidR="00344ABB" w:rsidRPr="00FA48F0">
        <w:rPr>
          <w:rFonts w:ascii="ＭＳ 明朝" w:hAnsi="ＭＳ 明朝" w:hint="eastAsia"/>
          <w:sz w:val="24"/>
          <w:szCs w:val="24"/>
          <w:u w:val="single"/>
        </w:rPr>
        <w:t>３級以上の取得</w:t>
      </w:r>
      <w:r w:rsidR="00344ABB" w:rsidRPr="00394755">
        <w:rPr>
          <w:rFonts w:ascii="ＭＳ 明朝" w:hAnsi="ＭＳ 明朝" w:hint="eastAsia"/>
          <w:sz w:val="24"/>
          <w:szCs w:val="24"/>
        </w:rPr>
        <w:t>を条件とします</w:t>
      </w:r>
      <w:r w:rsidR="003A0433" w:rsidRPr="00394755">
        <w:rPr>
          <w:rFonts w:ascii="ＭＳ 明朝" w:hAnsi="ＭＳ 明朝" w:hint="eastAsia"/>
          <w:sz w:val="24"/>
          <w:szCs w:val="24"/>
        </w:rPr>
        <w:t>。</w:t>
      </w:r>
    </w:p>
    <w:tbl>
      <w:tblPr>
        <w:tblpPr w:leftFromText="142" w:rightFromText="142" w:vertAnchor="text" w:horzAnchor="margin" w:tblpXSpec="center"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tblGrid>
      <w:tr w:rsidR="006D4B69" w:rsidRPr="00394755" w14:paraId="502121F8" w14:textId="77777777" w:rsidTr="00096595">
        <w:trPr>
          <w:trHeight w:val="1517"/>
        </w:trPr>
        <w:tc>
          <w:tcPr>
            <w:tcW w:w="6749" w:type="dxa"/>
            <w:tcBorders>
              <w:top w:val="wave" w:sz="6" w:space="0" w:color="auto"/>
              <w:left w:val="wave" w:sz="6" w:space="0" w:color="auto"/>
              <w:bottom w:val="wave" w:sz="6" w:space="0" w:color="auto"/>
              <w:right w:val="wave" w:sz="6" w:space="0" w:color="auto"/>
            </w:tcBorders>
            <w:vAlign w:val="center"/>
          </w:tcPr>
          <w:p w14:paraId="49A84E5B" w14:textId="77777777" w:rsidR="006D4B69" w:rsidRDefault="006D4B69" w:rsidP="006D4B69">
            <w:pPr>
              <w:spacing w:line="280" w:lineRule="exact"/>
              <w:ind w:firstLineChars="100" w:firstLine="241"/>
              <w:rPr>
                <w:rFonts w:ascii="ＭＳ 明朝" w:hAnsi="ＭＳ 明朝"/>
                <w:sz w:val="24"/>
                <w:szCs w:val="24"/>
              </w:rPr>
            </w:pPr>
            <w:r w:rsidRPr="00394755">
              <w:rPr>
                <w:rFonts w:ascii="ＭＳ 明朝" w:hAnsi="ＭＳ 明朝" w:hint="eastAsia"/>
                <w:sz w:val="24"/>
                <w:szCs w:val="24"/>
              </w:rPr>
              <w:t xml:space="preserve">兵庫県商工会連合会 </w:t>
            </w:r>
          </w:p>
          <w:p w14:paraId="58D2C3FC" w14:textId="7595BFA8" w:rsidR="006D4B69" w:rsidRPr="00394755" w:rsidRDefault="006D4B69" w:rsidP="006D4B69">
            <w:pPr>
              <w:spacing w:line="280" w:lineRule="exact"/>
              <w:ind w:firstLineChars="100" w:firstLine="241"/>
              <w:rPr>
                <w:rFonts w:ascii="ＭＳ 明朝" w:hAnsi="ＭＳ 明朝"/>
                <w:sz w:val="24"/>
                <w:szCs w:val="24"/>
              </w:rPr>
            </w:pPr>
            <w:r>
              <w:rPr>
                <w:rFonts w:ascii="ＭＳ 明朝" w:hAnsi="ＭＳ 明朝" w:hint="eastAsia"/>
                <w:sz w:val="24"/>
                <w:szCs w:val="24"/>
              </w:rPr>
              <w:t xml:space="preserve">　</w:t>
            </w:r>
            <w:r w:rsidRPr="00394755">
              <w:rPr>
                <w:rFonts w:ascii="ＭＳ 明朝" w:hAnsi="ＭＳ 明朝" w:hint="eastAsia"/>
                <w:sz w:val="24"/>
                <w:szCs w:val="24"/>
              </w:rPr>
              <w:t xml:space="preserve">総務部 </w:t>
            </w:r>
            <w:r>
              <w:rPr>
                <w:rFonts w:ascii="ＭＳ 明朝" w:hAnsi="ＭＳ 明朝" w:hint="eastAsia"/>
                <w:sz w:val="24"/>
                <w:szCs w:val="24"/>
              </w:rPr>
              <w:t>総務人事課（担当：</w:t>
            </w:r>
            <w:r w:rsidR="00906F98">
              <w:rPr>
                <w:rFonts w:ascii="ＭＳ 明朝" w:hAnsi="ＭＳ 明朝" w:hint="eastAsia"/>
                <w:sz w:val="24"/>
                <w:szCs w:val="24"/>
              </w:rPr>
              <w:t>中川</w:t>
            </w:r>
            <w:r w:rsidR="007D1098">
              <w:rPr>
                <w:rFonts w:ascii="ＭＳ 明朝" w:hAnsi="ＭＳ 明朝" w:hint="eastAsia"/>
                <w:sz w:val="24"/>
                <w:szCs w:val="24"/>
              </w:rPr>
              <w:t>・</w:t>
            </w:r>
            <w:r w:rsidR="00906F98">
              <w:rPr>
                <w:rFonts w:ascii="ＭＳ 明朝" w:hAnsi="ＭＳ 明朝" w:hint="eastAsia"/>
                <w:sz w:val="24"/>
                <w:szCs w:val="24"/>
              </w:rPr>
              <w:t>小池</w:t>
            </w:r>
            <w:r w:rsidRPr="00394755">
              <w:rPr>
                <w:rFonts w:ascii="ＭＳ 明朝" w:hAnsi="ＭＳ 明朝" w:hint="eastAsia"/>
                <w:sz w:val="24"/>
                <w:szCs w:val="24"/>
              </w:rPr>
              <w:t>）</w:t>
            </w:r>
          </w:p>
          <w:p w14:paraId="28B58CF7" w14:textId="77777777" w:rsidR="006D4B69" w:rsidRPr="00394755" w:rsidRDefault="006D4B69" w:rsidP="006D4B69">
            <w:pPr>
              <w:spacing w:line="280" w:lineRule="exact"/>
              <w:ind w:firstLineChars="100" w:firstLine="241"/>
              <w:rPr>
                <w:rFonts w:ascii="ＭＳ 明朝" w:hAnsi="ＭＳ 明朝"/>
                <w:sz w:val="24"/>
                <w:szCs w:val="24"/>
              </w:rPr>
            </w:pPr>
            <w:r w:rsidRPr="00394755">
              <w:rPr>
                <w:rFonts w:ascii="ＭＳ 明朝" w:hAnsi="ＭＳ 明朝" w:hint="eastAsia"/>
                <w:sz w:val="24"/>
                <w:szCs w:val="24"/>
              </w:rPr>
              <w:t>〒650-0013　神戸市中央区花隈町６－１９</w:t>
            </w:r>
          </w:p>
          <w:p w14:paraId="57EDA137" w14:textId="77777777" w:rsidR="006D4B69" w:rsidRPr="00394755" w:rsidRDefault="006D4B69" w:rsidP="006D4B69">
            <w:pPr>
              <w:spacing w:line="280" w:lineRule="exact"/>
              <w:ind w:firstLineChars="100" w:firstLine="241"/>
              <w:rPr>
                <w:rFonts w:ascii="ＭＳ 明朝" w:hAnsi="ＭＳ 明朝"/>
                <w:sz w:val="24"/>
                <w:szCs w:val="24"/>
              </w:rPr>
            </w:pPr>
            <w:r w:rsidRPr="00394755">
              <w:rPr>
                <w:rFonts w:ascii="ＭＳ 明朝" w:hAnsi="ＭＳ 明朝" w:hint="eastAsia"/>
                <w:sz w:val="24"/>
                <w:szCs w:val="24"/>
              </w:rPr>
              <w:t>電話：</w:t>
            </w:r>
            <w:r>
              <w:rPr>
                <w:rFonts w:ascii="ＭＳ 明朝" w:hAnsi="ＭＳ 明朝" w:hint="eastAsia"/>
                <w:sz w:val="24"/>
                <w:szCs w:val="24"/>
              </w:rPr>
              <w:t>078-371-1262</w:t>
            </w:r>
            <w:r w:rsidRPr="00394755">
              <w:rPr>
                <w:rFonts w:ascii="ＭＳ 明朝" w:hAnsi="ＭＳ 明朝" w:hint="eastAsia"/>
                <w:sz w:val="24"/>
                <w:szCs w:val="24"/>
              </w:rPr>
              <w:t>（直通）　078-371-1261（代表）</w:t>
            </w:r>
          </w:p>
          <w:p w14:paraId="524EB1BE" w14:textId="77777777" w:rsidR="006D4B69" w:rsidRPr="00394755" w:rsidRDefault="006D4B69" w:rsidP="006D4B69">
            <w:pPr>
              <w:spacing w:line="280" w:lineRule="exact"/>
              <w:ind w:firstLineChars="100" w:firstLine="241"/>
              <w:rPr>
                <w:rFonts w:ascii="ＭＳ 明朝" w:hAnsi="ＭＳ 明朝"/>
                <w:sz w:val="24"/>
                <w:szCs w:val="24"/>
              </w:rPr>
            </w:pPr>
            <w:r w:rsidRPr="00394755">
              <w:rPr>
                <w:rFonts w:ascii="ＭＳ 明朝" w:hAnsi="ＭＳ 明朝" w:hint="eastAsia"/>
                <w:sz w:val="24"/>
                <w:szCs w:val="24"/>
              </w:rPr>
              <w:t>FAX ：078-341-4452</w:t>
            </w:r>
          </w:p>
          <w:p w14:paraId="30059C0B" w14:textId="77777777" w:rsidR="006D4B69" w:rsidRPr="00394755" w:rsidRDefault="006D4B69" w:rsidP="006D4B69">
            <w:pPr>
              <w:spacing w:line="280" w:lineRule="exact"/>
              <w:ind w:firstLineChars="100" w:firstLine="241"/>
              <w:rPr>
                <w:rFonts w:ascii="ＭＳ 明朝" w:hAnsi="ＭＳ 明朝"/>
                <w:sz w:val="24"/>
                <w:szCs w:val="24"/>
              </w:rPr>
            </w:pPr>
            <w:r w:rsidRPr="00394755">
              <w:rPr>
                <w:rFonts w:ascii="ＭＳ 明朝" w:hAnsi="ＭＳ 明朝" w:hint="eastAsia"/>
                <w:sz w:val="24"/>
                <w:szCs w:val="24"/>
              </w:rPr>
              <w:t>URL ：</w:t>
            </w:r>
            <w:hyperlink r:id="rId9" w:history="1">
              <w:r w:rsidRPr="00394755">
                <w:rPr>
                  <w:rStyle w:val="ac"/>
                  <w:rFonts w:ascii="ＭＳ 明朝" w:hAnsi="ＭＳ 明朝" w:hint="eastAsia"/>
                  <w:color w:val="auto"/>
                  <w:sz w:val="24"/>
                  <w:szCs w:val="24"/>
                  <w:u w:val="none"/>
                </w:rPr>
                <w:t>http://www.shokoren.or.jp</w:t>
              </w:r>
            </w:hyperlink>
          </w:p>
          <w:p w14:paraId="6240198D" w14:textId="77777777" w:rsidR="006D4B69" w:rsidRPr="00394755" w:rsidRDefault="006D4B69" w:rsidP="006D4B69">
            <w:pPr>
              <w:spacing w:line="280" w:lineRule="exact"/>
              <w:ind w:firstLineChars="100" w:firstLine="241"/>
              <w:rPr>
                <w:rFonts w:ascii="ＭＳ 明朝" w:hAnsi="ＭＳ 明朝"/>
                <w:sz w:val="24"/>
                <w:szCs w:val="24"/>
              </w:rPr>
            </w:pPr>
            <w:r>
              <w:rPr>
                <w:rFonts w:ascii="ＭＳ 明朝" w:hAnsi="ＭＳ 明朝" w:hint="eastAsia"/>
                <w:sz w:val="24"/>
                <w:szCs w:val="24"/>
              </w:rPr>
              <w:t>E-mail:hyogo-soumujinjika</w:t>
            </w:r>
            <w:r w:rsidRPr="00394755">
              <w:rPr>
                <w:rFonts w:ascii="ＭＳ 明朝" w:hAnsi="ＭＳ 明朝" w:hint="eastAsia"/>
                <w:sz w:val="24"/>
                <w:szCs w:val="24"/>
              </w:rPr>
              <w:t>@shokoren.or.jp</w:t>
            </w:r>
          </w:p>
        </w:tc>
      </w:tr>
    </w:tbl>
    <w:p w14:paraId="22210894" w14:textId="77777777" w:rsidR="00E608D6" w:rsidRDefault="00BB74D7" w:rsidP="00C92E5C">
      <w:pPr>
        <w:spacing w:line="320" w:lineRule="exact"/>
        <w:rPr>
          <w:rFonts w:ascii="ＭＳ 明朝" w:hAnsi="ＭＳ 明朝"/>
          <w:sz w:val="24"/>
          <w:szCs w:val="24"/>
        </w:rPr>
      </w:pPr>
      <w:r w:rsidRPr="00394755">
        <w:rPr>
          <w:rFonts w:ascii="ＭＳ 明朝" w:hAnsi="ＭＳ 明朝" w:hint="eastAsia"/>
          <w:sz w:val="24"/>
          <w:szCs w:val="24"/>
        </w:rPr>
        <w:t>８．問い合</w:t>
      </w:r>
      <w:r w:rsidR="009257B2" w:rsidRPr="00394755">
        <w:rPr>
          <w:rFonts w:ascii="ＭＳ 明朝" w:hAnsi="ＭＳ 明朝" w:hint="eastAsia"/>
          <w:sz w:val="24"/>
          <w:szCs w:val="24"/>
        </w:rPr>
        <w:t>わ</w:t>
      </w:r>
      <w:r w:rsidRPr="00394755">
        <w:rPr>
          <w:rFonts w:ascii="ＭＳ 明朝" w:hAnsi="ＭＳ 明朝" w:hint="eastAsia"/>
          <w:sz w:val="24"/>
          <w:szCs w:val="24"/>
        </w:rPr>
        <w:t>せ先</w:t>
      </w:r>
    </w:p>
    <w:p w14:paraId="6852D54D" w14:textId="77777777" w:rsidR="000C680D" w:rsidRPr="000C680D" w:rsidRDefault="000C680D" w:rsidP="000C680D">
      <w:pPr>
        <w:rPr>
          <w:rFonts w:ascii="ＭＳ 明朝" w:hAnsi="ＭＳ 明朝"/>
          <w:sz w:val="24"/>
          <w:szCs w:val="24"/>
        </w:rPr>
      </w:pPr>
    </w:p>
    <w:p w14:paraId="4CCDEC60" w14:textId="77777777" w:rsidR="000C680D" w:rsidRPr="000C680D" w:rsidRDefault="000C680D" w:rsidP="000C680D">
      <w:pPr>
        <w:rPr>
          <w:rFonts w:ascii="ＭＳ 明朝" w:hAnsi="ＭＳ 明朝"/>
          <w:sz w:val="24"/>
          <w:szCs w:val="24"/>
        </w:rPr>
      </w:pPr>
    </w:p>
    <w:p w14:paraId="12F1ECF4" w14:textId="77777777" w:rsidR="000C680D" w:rsidRPr="000C680D" w:rsidRDefault="000C680D" w:rsidP="000C680D">
      <w:pPr>
        <w:rPr>
          <w:rFonts w:ascii="ＭＳ 明朝" w:hAnsi="ＭＳ 明朝"/>
          <w:sz w:val="24"/>
          <w:szCs w:val="24"/>
        </w:rPr>
      </w:pPr>
    </w:p>
    <w:p w14:paraId="661C0A74" w14:textId="77777777" w:rsidR="000C680D" w:rsidRPr="000C680D" w:rsidRDefault="000C680D" w:rsidP="000C680D">
      <w:pPr>
        <w:rPr>
          <w:rFonts w:ascii="ＭＳ 明朝" w:hAnsi="ＭＳ 明朝"/>
          <w:sz w:val="24"/>
          <w:szCs w:val="24"/>
        </w:rPr>
      </w:pPr>
    </w:p>
    <w:p w14:paraId="5CC9FEB9" w14:textId="77777777" w:rsidR="000C680D" w:rsidRPr="000C680D" w:rsidRDefault="000C680D" w:rsidP="000C680D">
      <w:pPr>
        <w:rPr>
          <w:rFonts w:ascii="ＭＳ 明朝" w:hAnsi="ＭＳ 明朝"/>
          <w:sz w:val="24"/>
          <w:szCs w:val="24"/>
        </w:rPr>
      </w:pPr>
    </w:p>
    <w:p w14:paraId="4C3DDF57" w14:textId="77777777" w:rsidR="000C680D" w:rsidRDefault="000C680D" w:rsidP="000C680D">
      <w:pPr>
        <w:rPr>
          <w:rFonts w:ascii="ＭＳ 明朝" w:hAnsi="ＭＳ 明朝"/>
          <w:sz w:val="24"/>
          <w:szCs w:val="24"/>
        </w:rPr>
      </w:pPr>
    </w:p>
    <w:p w14:paraId="7CADE82A" w14:textId="77777777" w:rsidR="000C680D" w:rsidRPr="000C680D" w:rsidRDefault="00D26742" w:rsidP="000C680D">
      <w:pPr>
        <w:jc w:val="center"/>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9264" behindDoc="0" locked="0" layoutInCell="1" allowOverlap="1" wp14:anchorId="356FE05D" wp14:editId="1FFF1326">
                <wp:simplePos x="0" y="0"/>
                <wp:positionH relativeFrom="column">
                  <wp:posOffset>4337685</wp:posOffset>
                </wp:positionH>
                <wp:positionV relativeFrom="paragraph">
                  <wp:posOffset>3679190</wp:posOffset>
                </wp:positionV>
                <wp:extent cx="8382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chemeClr val="accent5">
                            <a:lumMod val="20000"/>
                            <a:lumOff val="80000"/>
                          </a:schemeClr>
                        </a:solidFill>
                        <a:ln w="6350">
                          <a:noFill/>
                        </a:ln>
                      </wps:spPr>
                      <wps:txbx>
                        <w:txbxContent>
                          <w:p w14:paraId="18D934BB" w14:textId="77777777" w:rsidR="00D26742" w:rsidRDefault="00D26742" w:rsidP="00D26742">
                            <w:pPr>
                              <w:spacing w:line="140" w:lineRule="atLeast"/>
                              <w:jc w:val="left"/>
                            </w:pPr>
                            <w:r w:rsidRPr="0031331E">
                              <w:rPr>
                                <w:rFonts w:ascii="HG丸ｺﾞｼｯｸM-PRO" w:eastAsia="HG丸ｺﾞｼｯｸM-PRO" w:hAnsi="HG丸ｺﾞｼｯｸM-PRO" w:hint="eastAsia"/>
                                <w:b/>
                                <w:bCs/>
                                <w:sz w:val="20"/>
                              </w:rPr>
                              <w:t>丹波篠山市</w:t>
                            </w:r>
                            <w:r w:rsidRPr="00D26742">
                              <w:rPr>
                                <w:rFonts w:ascii="HG丸ｺﾞｼｯｸM-PRO" w:eastAsia="HG丸ｺﾞｼｯｸM-PRO" w:hAnsi="HG丸ｺﾞｼｯｸM-PRO" w:hint="eastAsia"/>
                              </w:rPr>
                              <w:t>山市篠</w:t>
                            </w:r>
                            <w:r>
                              <w:rPr>
                                <w:rFonts w:hint="eastAsia"/>
                              </w:rPr>
                              <w:t>山市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E05D" id="テキスト ボックス 2" o:spid="_x0000_s1027" type="#_x0000_t202" style="position:absolute;left:0;text-align:left;margin-left:341.55pt;margin-top:289.7pt;width:6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" fillcolor="#deeaf6 [664]" stroked="f" strokeweight=".5pt">
                <v:textbox>
                  <w:txbxContent>
                    <w:p w14:paraId="18D934BB" w14:textId="77777777" w:rsidR="00D26742" w:rsidRDefault="00D26742" w:rsidP="00D26742">
                      <w:pPr>
                        <w:spacing w:line="140" w:lineRule="atLeast"/>
                        <w:jc w:val="left"/>
                      </w:pPr>
                      <w:r w:rsidRPr="0031331E">
                        <w:rPr>
                          <w:rFonts w:ascii="HG丸ｺﾞｼｯｸM-PRO" w:eastAsia="HG丸ｺﾞｼｯｸM-PRO" w:hAnsi="HG丸ｺﾞｼｯｸM-PRO" w:hint="eastAsia"/>
                          <w:b/>
                          <w:bCs/>
                          <w:sz w:val="20"/>
                        </w:rPr>
                        <w:t>丹波篠山市</w:t>
                      </w:r>
                      <w:r w:rsidRPr="00D26742">
                        <w:rPr>
                          <w:rFonts w:ascii="HG丸ｺﾞｼｯｸM-PRO" w:eastAsia="HG丸ｺﾞｼｯｸM-PRO" w:hAnsi="HG丸ｺﾞｼｯｸM-PRO" w:hint="eastAsia"/>
                        </w:rPr>
                        <w:t>山市篠</w:t>
                      </w:r>
                      <w:r>
                        <w:rPr>
                          <w:rFonts w:hint="eastAsia"/>
                        </w:rPr>
                        <w:t>山市</w:t>
                      </w:r>
                    </w:p>
                  </w:txbxContent>
                </v:textbox>
              </v:shape>
            </w:pict>
          </mc:Fallback>
        </mc:AlternateContent>
      </w:r>
      <w:r w:rsidR="005E0D7A">
        <w:rPr>
          <w:rFonts w:ascii="ＭＳ 明朝" w:hAnsi="ＭＳ 明朝"/>
          <w:noProof/>
          <w:sz w:val="24"/>
          <w:szCs w:val="24"/>
        </w:rPr>
        <w:drawing>
          <wp:inline distT="0" distB="0" distL="0" distR="0" wp14:anchorId="178E5799" wp14:editId="4AC3444D">
            <wp:extent cx="6172835" cy="831977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835" cy="8319770"/>
                    </a:xfrm>
                    <a:prstGeom prst="rect">
                      <a:avLst/>
                    </a:prstGeom>
                    <a:noFill/>
                    <a:ln>
                      <a:noFill/>
                    </a:ln>
                  </pic:spPr>
                </pic:pic>
              </a:graphicData>
            </a:graphic>
          </wp:inline>
        </w:drawing>
      </w:r>
    </w:p>
    <w:sectPr w:rsidR="000C680D" w:rsidRPr="000C680D" w:rsidSect="000C680D">
      <w:headerReference w:type="default" r:id="rId11"/>
      <w:footerReference w:type="even" r:id="rId12"/>
      <w:footerReference w:type="default" r:id="rId13"/>
      <w:headerReference w:type="first" r:id="rId14"/>
      <w:footerReference w:type="first" r:id="rId15"/>
      <w:type w:val="continuous"/>
      <w:pgSz w:w="11907" w:h="16839" w:code="9"/>
      <w:pgMar w:top="1361" w:right="1134" w:bottom="1361" w:left="1134" w:header="737" w:footer="851" w:gutter="0"/>
      <w:pgNumType w:fmt="numberInDash" w:start="1"/>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52AD" w14:textId="77777777" w:rsidR="00BD416F" w:rsidRDefault="00BD416F">
      <w:r>
        <w:separator/>
      </w:r>
    </w:p>
  </w:endnote>
  <w:endnote w:type="continuationSeparator" w:id="0">
    <w:p w14:paraId="58FF7E92" w14:textId="77777777" w:rsidR="00BD416F" w:rsidRDefault="00BD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CDC4" w14:textId="77777777" w:rsidR="0048315E" w:rsidRDefault="004831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AC1CA9E" w14:textId="77777777" w:rsidR="0048315E" w:rsidRDefault="004831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0284" w14:textId="77777777" w:rsidR="0048315E" w:rsidRPr="008E642E" w:rsidRDefault="0048315E" w:rsidP="008E642E">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3AC8" w14:textId="77777777" w:rsidR="0048315E" w:rsidRPr="008E642E" w:rsidRDefault="0048315E" w:rsidP="008E642E">
    <w:pPr>
      <w:pStyle w:val="a5"/>
      <w:jc w:val="center"/>
      <w:rPr>
        <w:rFonts w:ascii="ＭＳ ゴシック" w:eastAsia="ＭＳ ゴシック" w:hAnsi="ＭＳ ゴシック"/>
      </w:rPr>
    </w:pPr>
    <w:r w:rsidRPr="008E642E">
      <w:rPr>
        <w:rFonts w:ascii="ＭＳ ゴシック" w:eastAsia="ＭＳ ゴシック" w:hAnsi="ＭＳ ゴシック"/>
        <w:kern w:val="0"/>
        <w:szCs w:val="21"/>
      </w:rPr>
      <w:t xml:space="preserve">- </w:t>
    </w:r>
    <w:r w:rsidRPr="008E642E">
      <w:rPr>
        <w:rFonts w:ascii="ＭＳ ゴシック" w:eastAsia="ＭＳ ゴシック" w:hAnsi="ＭＳ ゴシック"/>
        <w:kern w:val="0"/>
        <w:szCs w:val="21"/>
      </w:rPr>
      <w:fldChar w:fldCharType="begin"/>
    </w:r>
    <w:r w:rsidRPr="008E642E">
      <w:rPr>
        <w:rFonts w:ascii="ＭＳ ゴシック" w:eastAsia="ＭＳ ゴシック" w:hAnsi="ＭＳ ゴシック"/>
        <w:kern w:val="0"/>
        <w:szCs w:val="21"/>
      </w:rPr>
      <w:instrText xml:space="preserve"> PAGE </w:instrText>
    </w:r>
    <w:r w:rsidRPr="008E642E">
      <w:rPr>
        <w:rFonts w:ascii="ＭＳ ゴシック" w:eastAsia="ＭＳ ゴシック" w:hAnsi="ＭＳ ゴシック"/>
        <w:kern w:val="0"/>
        <w:szCs w:val="21"/>
      </w:rPr>
      <w:fldChar w:fldCharType="separate"/>
    </w:r>
    <w:r>
      <w:rPr>
        <w:rFonts w:ascii="ＭＳ ゴシック" w:eastAsia="ＭＳ ゴシック" w:hAnsi="ＭＳ ゴシック"/>
        <w:noProof/>
        <w:kern w:val="0"/>
        <w:szCs w:val="21"/>
      </w:rPr>
      <w:t>1</w:t>
    </w:r>
    <w:r w:rsidRPr="008E642E">
      <w:rPr>
        <w:rFonts w:ascii="ＭＳ ゴシック" w:eastAsia="ＭＳ ゴシック" w:hAnsi="ＭＳ ゴシック"/>
        <w:kern w:val="0"/>
        <w:szCs w:val="21"/>
      </w:rPr>
      <w:fldChar w:fldCharType="end"/>
    </w:r>
    <w:r w:rsidRPr="008E642E">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0EE5" w14:textId="77777777" w:rsidR="00BD416F" w:rsidRDefault="00BD416F">
      <w:r>
        <w:separator/>
      </w:r>
    </w:p>
  </w:footnote>
  <w:footnote w:type="continuationSeparator" w:id="0">
    <w:p w14:paraId="72109632" w14:textId="77777777" w:rsidR="00BD416F" w:rsidRDefault="00BD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C1D9" w14:textId="77777777" w:rsidR="0048315E" w:rsidRDefault="0048315E">
    <w:pPr>
      <w:pStyle w:val="a8"/>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57FC" w14:textId="77777777" w:rsidR="0048315E" w:rsidRPr="005023C2" w:rsidRDefault="0048315E" w:rsidP="00884C3D">
    <w:pPr>
      <w:pStyle w:val="a8"/>
      <w:wordWrap w:val="0"/>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E0104"/>
    <w:multiLevelType w:val="hybridMultilevel"/>
    <w:tmpl w:val="D9703CE4"/>
    <w:lvl w:ilvl="0" w:tplc="4D16BA5C">
      <w:start w:val="1"/>
      <w:numFmt w:val="decimalFullWidth"/>
      <w:lvlText w:val="（注%1）"/>
      <w:lvlJc w:val="left"/>
      <w:pPr>
        <w:ind w:left="2285" w:hanging="1080"/>
      </w:pPr>
      <w:rPr>
        <w:rFonts w:hint="default"/>
        <w:lang w:val="en-US"/>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371"/>
  <w:noPunctuationKerning/>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84"/>
    <w:rsid w:val="00002EA4"/>
    <w:rsid w:val="00006BA7"/>
    <w:rsid w:val="00012367"/>
    <w:rsid w:val="00031982"/>
    <w:rsid w:val="00034FDA"/>
    <w:rsid w:val="000401A9"/>
    <w:rsid w:val="00040429"/>
    <w:rsid w:val="00045C69"/>
    <w:rsid w:val="0005789C"/>
    <w:rsid w:val="0006303A"/>
    <w:rsid w:val="00065CD6"/>
    <w:rsid w:val="000870B5"/>
    <w:rsid w:val="00087AE6"/>
    <w:rsid w:val="000905FC"/>
    <w:rsid w:val="00096595"/>
    <w:rsid w:val="000A05C6"/>
    <w:rsid w:val="000A64F4"/>
    <w:rsid w:val="000B2F30"/>
    <w:rsid w:val="000B59FA"/>
    <w:rsid w:val="000B63C4"/>
    <w:rsid w:val="000B7DA9"/>
    <w:rsid w:val="000C680D"/>
    <w:rsid w:val="000D068E"/>
    <w:rsid w:val="000D2B00"/>
    <w:rsid w:val="000D459C"/>
    <w:rsid w:val="000D51B8"/>
    <w:rsid w:val="000D7DD3"/>
    <w:rsid w:val="000D7E20"/>
    <w:rsid w:val="000E071A"/>
    <w:rsid w:val="000E2D06"/>
    <w:rsid w:val="000E59CC"/>
    <w:rsid w:val="000F4665"/>
    <w:rsid w:val="000F7181"/>
    <w:rsid w:val="000F7A0B"/>
    <w:rsid w:val="00102200"/>
    <w:rsid w:val="0011321E"/>
    <w:rsid w:val="00116F17"/>
    <w:rsid w:val="00120C6F"/>
    <w:rsid w:val="00121E1D"/>
    <w:rsid w:val="001327F0"/>
    <w:rsid w:val="00133223"/>
    <w:rsid w:val="0013540B"/>
    <w:rsid w:val="0013710F"/>
    <w:rsid w:val="0014017B"/>
    <w:rsid w:val="00145D7A"/>
    <w:rsid w:val="00152827"/>
    <w:rsid w:val="00152839"/>
    <w:rsid w:val="001706F2"/>
    <w:rsid w:val="00175BBA"/>
    <w:rsid w:val="00176369"/>
    <w:rsid w:val="0017683A"/>
    <w:rsid w:val="00190426"/>
    <w:rsid w:val="00192BB3"/>
    <w:rsid w:val="00196544"/>
    <w:rsid w:val="001A3DDA"/>
    <w:rsid w:val="001A4B0F"/>
    <w:rsid w:val="001C4C53"/>
    <w:rsid w:val="001C7E91"/>
    <w:rsid w:val="001E1681"/>
    <w:rsid w:val="00200C7A"/>
    <w:rsid w:val="00216654"/>
    <w:rsid w:val="00224DA5"/>
    <w:rsid w:val="00225C7C"/>
    <w:rsid w:val="00231593"/>
    <w:rsid w:val="0023261D"/>
    <w:rsid w:val="00233628"/>
    <w:rsid w:val="002373F2"/>
    <w:rsid w:val="002419B3"/>
    <w:rsid w:val="00245660"/>
    <w:rsid w:val="00250A8A"/>
    <w:rsid w:val="00257D9F"/>
    <w:rsid w:val="002665AA"/>
    <w:rsid w:val="00271BDC"/>
    <w:rsid w:val="00280EFB"/>
    <w:rsid w:val="00287B0B"/>
    <w:rsid w:val="00290CF6"/>
    <w:rsid w:val="00291C2D"/>
    <w:rsid w:val="002935B0"/>
    <w:rsid w:val="0029499C"/>
    <w:rsid w:val="002A3EB9"/>
    <w:rsid w:val="002A55DA"/>
    <w:rsid w:val="002B05BE"/>
    <w:rsid w:val="002B74FA"/>
    <w:rsid w:val="002B78B8"/>
    <w:rsid w:val="002D3834"/>
    <w:rsid w:val="002E0314"/>
    <w:rsid w:val="002E036A"/>
    <w:rsid w:val="002E7BAF"/>
    <w:rsid w:val="002F121B"/>
    <w:rsid w:val="002F22F4"/>
    <w:rsid w:val="0030003D"/>
    <w:rsid w:val="0030143D"/>
    <w:rsid w:val="0030291E"/>
    <w:rsid w:val="00304B2F"/>
    <w:rsid w:val="00307F2B"/>
    <w:rsid w:val="003109A2"/>
    <w:rsid w:val="0031331E"/>
    <w:rsid w:val="00314F83"/>
    <w:rsid w:val="003150BB"/>
    <w:rsid w:val="0031611F"/>
    <w:rsid w:val="00316249"/>
    <w:rsid w:val="00317308"/>
    <w:rsid w:val="00317C1D"/>
    <w:rsid w:val="003300F2"/>
    <w:rsid w:val="00340D15"/>
    <w:rsid w:val="0034396F"/>
    <w:rsid w:val="00344ABB"/>
    <w:rsid w:val="00346110"/>
    <w:rsid w:val="0034636E"/>
    <w:rsid w:val="00351397"/>
    <w:rsid w:val="00351D59"/>
    <w:rsid w:val="00363F42"/>
    <w:rsid w:val="00365E5E"/>
    <w:rsid w:val="003713C9"/>
    <w:rsid w:val="003743FC"/>
    <w:rsid w:val="00376605"/>
    <w:rsid w:val="00377296"/>
    <w:rsid w:val="00383B0F"/>
    <w:rsid w:val="00384192"/>
    <w:rsid w:val="00392682"/>
    <w:rsid w:val="00394755"/>
    <w:rsid w:val="00395CBF"/>
    <w:rsid w:val="003A0433"/>
    <w:rsid w:val="003B1053"/>
    <w:rsid w:val="003B3D57"/>
    <w:rsid w:val="003B5BEA"/>
    <w:rsid w:val="003C6D3E"/>
    <w:rsid w:val="003D0296"/>
    <w:rsid w:val="003D16FC"/>
    <w:rsid w:val="003E390C"/>
    <w:rsid w:val="003E3DC0"/>
    <w:rsid w:val="003F0489"/>
    <w:rsid w:val="0040007E"/>
    <w:rsid w:val="0040298D"/>
    <w:rsid w:val="00407A2A"/>
    <w:rsid w:val="00407C12"/>
    <w:rsid w:val="00413EF0"/>
    <w:rsid w:val="00423698"/>
    <w:rsid w:val="0043097C"/>
    <w:rsid w:val="0043402D"/>
    <w:rsid w:val="0043654C"/>
    <w:rsid w:val="00440972"/>
    <w:rsid w:val="00445643"/>
    <w:rsid w:val="0044633D"/>
    <w:rsid w:val="00446843"/>
    <w:rsid w:val="0045396C"/>
    <w:rsid w:val="004547ED"/>
    <w:rsid w:val="00456E40"/>
    <w:rsid w:val="00460CF8"/>
    <w:rsid w:val="00465F0C"/>
    <w:rsid w:val="00471A23"/>
    <w:rsid w:val="004724A2"/>
    <w:rsid w:val="004766E8"/>
    <w:rsid w:val="00476861"/>
    <w:rsid w:val="0048010C"/>
    <w:rsid w:val="00482549"/>
    <w:rsid w:val="00482D97"/>
    <w:rsid w:val="0048315E"/>
    <w:rsid w:val="00490384"/>
    <w:rsid w:val="00493123"/>
    <w:rsid w:val="004A44B8"/>
    <w:rsid w:val="004A5A9E"/>
    <w:rsid w:val="004A6EE8"/>
    <w:rsid w:val="004C031D"/>
    <w:rsid w:val="004C6FC2"/>
    <w:rsid w:val="004D0D4E"/>
    <w:rsid w:val="004E3C73"/>
    <w:rsid w:val="004E53BD"/>
    <w:rsid w:val="004E5AE2"/>
    <w:rsid w:val="004F54D3"/>
    <w:rsid w:val="004F75B6"/>
    <w:rsid w:val="00501B7E"/>
    <w:rsid w:val="00501FCA"/>
    <w:rsid w:val="005023C2"/>
    <w:rsid w:val="00512734"/>
    <w:rsid w:val="00533B16"/>
    <w:rsid w:val="00534B7E"/>
    <w:rsid w:val="00545252"/>
    <w:rsid w:val="0054619A"/>
    <w:rsid w:val="00562ACE"/>
    <w:rsid w:val="00574392"/>
    <w:rsid w:val="00581528"/>
    <w:rsid w:val="00587464"/>
    <w:rsid w:val="00593E39"/>
    <w:rsid w:val="00596671"/>
    <w:rsid w:val="00597D16"/>
    <w:rsid w:val="005A6BF7"/>
    <w:rsid w:val="005B0A70"/>
    <w:rsid w:val="005B13D6"/>
    <w:rsid w:val="005B43A7"/>
    <w:rsid w:val="005B4B66"/>
    <w:rsid w:val="005C0531"/>
    <w:rsid w:val="005C3344"/>
    <w:rsid w:val="005C4A54"/>
    <w:rsid w:val="005D0F15"/>
    <w:rsid w:val="005E0D7A"/>
    <w:rsid w:val="005E1DFB"/>
    <w:rsid w:val="005E3B0B"/>
    <w:rsid w:val="005E65AF"/>
    <w:rsid w:val="005F23AD"/>
    <w:rsid w:val="006004E6"/>
    <w:rsid w:val="00611EF7"/>
    <w:rsid w:val="006123C9"/>
    <w:rsid w:val="00633DBE"/>
    <w:rsid w:val="0063675B"/>
    <w:rsid w:val="00640842"/>
    <w:rsid w:val="00642765"/>
    <w:rsid w:val="006436D5"/>
    <w:rsid w:val="006472BA"/>
    <w:rsid w:val="006508EE"/>
    <w:rsid w:val="00650AE3"/>
    <w:rsid w:val="006611D2"/>
    <w:rsid w:val="00666090"/>
    <w:rsid w:val="00670FDD"/>
    <w:rsid w:val="006730F6"/>
    <w:rsid w:val="00677845"/>
    <w:rsid w:val="00691B58"/>
    <w:rsid w:val="00695B90"/>
    <w:rsid w:val="006A199D"/>
    <w:rsid w:val="006A31C7"/>
    <w:rsid w:val="006A462E"/>
    <w:rsid w:val="006B1C00"/>
    <w:rsid w:val="006C29C5"/>
    <w:rsid w:val="006D0E10"/>
    <w:rsid w:val="006D46B0"/>
    <w:rsid w:val="006D4B69"/>
    <w:rsid w:val="006D60F0"/>
    <w:rsid w:val="006D7572"/>
    <w:rsid w:val="006E2B66"/>
    <w:rsid w:val="006E575D"/>
    <w:rsid w:val="006E67FA"/>
    <w:rsid w:val="006E70DE"/>
    <w:rsid w:val="006F3529"/>
    <w:rsid w:val="007022F9"/>
    <w:rsid w:val="00705CD2"/>
    <w:rsid w:val="00711A8B"/>
    <w:rsid w:val="00721E63"/>
    <w:rsid w:val="00736766"/>
    <w:rsid w:val="007437D6"/>
    <w:rsid w:val="0075269C"/>
    <w:rsid w:val="0075432E"/>
    <w:rsid w:val="00755EF0"/>
    <w:rsid w:val="00756E0E"/>
    <w:rsid w:val="00767EC1"/>
    <w:rsid w:val="00772044"/>
    <w:rsid w:val="00772F4B"/>
    <w:rsid w:val="0077581F"/>
    <w:rsid w:val="00781369"/>
    <w:rsid w:val="007860EC"/>
    <w:rsid w:val="007875F8"/>
    <w:rsid w:val="007921D7"/>
    <w:rsid w:val="007A194B"/>
    <w:rsid w:val="007B37EE"/>
    <w:rsid w:val="007B4756"/>
    <w:rsid w:val="007C0610"/>
    <w:rsid w:val="007C0898"/>
    <w:rsid w:val="007C2C03"/>
    <w:rsid w:val="007C3711"/>
    <w:rsid w:val="007C54C7"/>
    <w:rsid w:val="007D1098"/>
    <w:rsid w:val="007D11A6"/>
    <w:rsid w:val="007D21AA"/>
    <w:rsid w:val="007D2DA1"/>
    <w:rsid w:val="007D385F"/>
    <w:rsid w:val="007E01D8"/>
    <w:rsid w:val="007E5467"/>
    <w:rsid w:val="007F0FCC"/>
    <w:rsid w:val="007F31D4"/>
    <w:rsid w:val="00813B01"/>
    <w:rsid w:val="00815AC1"/>
    <w:rsid w:val="00816ECF"/>
    <w:rsid w:val="008347FC"/>
    <w:rsid w:val="00837EAB"/>
    <w:rsid w:val="00843F57"/>
    <w:rsid w:val="008504F2"/>
    <w:rsid w:val="00853F15"/>
    <w:rsid w:val="0085410B"/>
    <w:rsid w:val="008579C2"/>
    <w:rsid w:val="008606D9"/>
    <w:rsid w:val="0086124C"/>
    <w:rsid w:val="0086133C"/>
    <w:rsid w:val="008736D8"/>
    <w:rsid w:val="00873A82"/>
    <w:rsid w:val="00881632"/>
    <w:rsid w:val="00884C3D"/>
    <w:rsid w:val="00886698"/>
    <w:rsid w:val="00894B51"/>
    <w:rsid w:val="00896068"/>
    <w:rsid w:val="008979E8"/>
    <w:rsid w:val="008A3CA6"/>
    <w:rsid w:val="008A5F14"/>
    <w:rsid w:val="008A6ECF"/>
    <w:rsid w:val="008B4F8E"/>
    <w:rsid w:val="008B5094"/>
    <w:rsid w:val="008B598A"/>
    <w:rsid w:val="008B6AFA"/>
    <w:rsid w:val="008B784B"/>
    <w:rsid w:val="008C113D"/>
    <w:rsid w:val="008C1C7B"/>
    <w:rsid w:val="008D2A06"/>
    <w:rsid w:val="008D3D8B"/>
    <w:rsid w:val="008E405A"/>
    <w:rsid w:val="008E5604"/>
    <w:rsid w:val="008E6402"/>
    <w:rsid w:val="008E642E"/>
    <w:rsid w:val="008F15EE"/>
    <w:rsid w:val="0090237E"/>
    <w:rsid w:val="009036D1"/>
    <w:rsid w:val="00904417"/>
    <w:rsid w:val="00906F98"/>
    <w:rsid w:val="00921B72"/>
    <w:rsid w:val="009257B2"/>
    <w:rsid w:val="00934C65"/>
    <w:rsid w:val="0093508E"/>
    <w:rsid w:val="00944825"/>
    <w:rsid w:val="00947459"/>
    <w:rsid w:val="0095412F"/>
    <w:rsid w:val="009579A0"/>
    <w:rsid w:val="0096218D"/>
    <w:rsid w:val="00962A94"/>
    <w:rsid w:val="00974C67"/>
    <w:rsid w:val="00995259"/>
    <w:rsid w:val="009B059C"/>
    <w:rsid w:val="009B36A1"/>
    <w:rsid w:val="009D48D6"/>
    <w:rsid w:val="009D51EB"/>
    <w:rsid w:val="009E01FC"/>
    <w:rsid w:val="009E4747"/>
    <w:rsid w:val="009E71B7"/>
    <w:rsid w:val="009F2CE9"/>
    <w:rsid w:val="009F31C8"/>
    <w:rsid w:val="009F76E6"/>
    <w:rsid w:val="00A07969"/>
    <w:rsid w:val="00A10866"/>
    <w:rsid w:val="00A155E1"/>
    <w:rsid w:val="00A16FFB"/>
    <w:rsid w:val="00A212A8"/>
    <w:rsid w:val="00A27563"/>
    <w:rsid w:val="00A329FA"/>
    <w:rsid w:val="00A40215"/>
    <w:rsid w:val="00A4531D"/>
    <w:rsid w:val="00A53431"/>
    <w:rsid w:val="00A576F1"/>
    <w:rsid w:val="00A61A8C"/>
    <w:rsid w:val="00A62E13"/>
    <w:rsid w:val="00A70EB6"/>
    <w:rsid w:val="00A71EBE"/>
    <w:rsid w:val="00A733DC"/>
    <w:rsid w:val="00A73CDF"/>
    <w:rsid w:val="00A8224D"/>
    <w:rsid w:val="00A833B0"/>
    <w:rsid w:val="00A91277"/>
    <w:rsid w:val="00A942E1"/>
    <w:rsid w:val="00A966EE"/>
    <w:rsid w:val="00AB3C2B"/>
    <w:rsid w:val="00AB54E7"/>
    <w:rsid w:val="00AB6892"/>
    <w:rsid w:val="00AC1008"/>
    <w:rsid w:val="00AC1282"/>
    <w:rsid w:val="00AC57FC"/>
    <w:rsid w:val="00AC7C18"/>
    <w:rsid w:val="00AD0DDD"/>
    <w:rsid w:val="00AD1130"/>
    <w:rsid w:val="00AE4651"/>
    <w:rsid w:val="00AE6FCC"/>
    <w:rsid w:val="00AF16A8"/>
    <w:rsid w:val="00AF3FB8"/>
    <w:rsid w:val="00B034FA"/>
    <w:rsid w:val="00B06B66"/>
    <w:rsid w:val="00B15C2F"/>
    <w:rsid w:val="00B20C1A"/>
    <w:rsid w:val="00B2286C"/>
    <w:rsid w:val="00B24A07"/>
    <w:rsid w:val="00B31292"/>
    <w:rsid w:val="00B32002"/>
    <w:rsid w:val="00B349F4"/>
    <w:rsid w:val="00B373EC"/>
    <w:rsid w:val="00B444BB"/>
    <w:rsid w:val="00B517F6"/>
    <w:rsid w:val="00B61B1C"/>
    <w:rsid w:val="00B637CD"/>
    <w:rsid w:val="00B6500B"/>
    <w:rsid w:val="00B672F5"/>
    <w:rsid w:val="00B725BA"/>
    <w:rsid w:val="00B739A8"/>
    <w:rsid w:val="00B75953"/>
    <w:rsid w:val="00B7738D"/>
    <w:rsid w:val="00B77878"/>
    <w:rsid w:val="00B8755F"/>
    <w:rsid w:val="00B94F2F"/>
    <w:rsid w:val="00BA3DB4"/>
    <w:rsid w:val="00BA5027"/>
    <w:rsid w:val="00BB06E4"/>
    <w:rsid w:val="00BB4F34"/>
    <w:rsid w:val="00BB74D7"/>
    <w:rsid w:val="00BC0F68"/>
    <w:rsid w:val="00BC4030"/>
    <w:rsid w:val="00BD0B81"/>
    <w:rsid w:val="00BD416F"/>
    <w:rsid w:val="00BD6E72"/>
    <w:rsid w:val="00BD7111"/>
    <w:rsid w:val="00BE2699"/>
    <w:rsid w:val="00BE476F"/>
    <w:rsid w:val="00BF0AB5"/>
    <w:rsid w:val="00C03D87"/>
    <w:rsid w:val="00C1474A"/>
    <w:rsid w:val="00C16C16"/>
    <w:rsid w:val="00C35500"/>
    <w:rsid w:val="00C3598D"/>
    <w:rsid w:val="00C41308"/>
    <w:rsid w:val="00C5025B"/>
    <w:rsid w:val="00C51780"/>
    <w:rsid w:val="00C5343A"/>
    <w:rsid w:val="00C57B2B"/>
    <w:rsid w:val="00C644A3"/>
    <w:rsid w:val="00C721C1"/>
    <w:rsid w:val="00C733A2"/>
    <w:rsid w:val="00C83B09"/>
    <w:rsid w:val="00C84D32"/>
    <w:rsid w:val="00C85C4A"/>
    <w:rsid w:val="00C865F0"/>
    <w:rsid w:val="00C86FEB"/>
    <w:rsid w:val="00C92E5C"/>
    <w:rsid w:val="00C93E6C"/>
    <w:rsid w:val="00CA7D5F"/>
    <w:rsid w:val="00CC009C"/>
    <w:rsid w:val="00CC65EB"/>
    <w:rsid w:val="00CC6A87"/>
    <w:rsid w:val="00CC78A7"/>
    <w:rsid w:val="00CD5F3E"/>
    <w:rsid w:val="00CE0DAF"/>
    <w:rsid w:val="00CE0EF1"/>
    <w:rsid w:val="00CE2E02"/>
    <w:rsid w:val="00CF27B7"/>
    <w:rsid w:val="00CF66A2"/>
    <w:rsid w:val="00CF7B0A"/>
    <w:rsid w:val="00D022AE"/>
    <w:rsid w:val="00D0416C"/>
    <w:rsid w:val="00D06ADD"/>
    <w:rsid w:val="00D1434E"/>
    <w:rsid w:val="00D16983"/>
    <w:rsid w:val="00D204AF"/>
    <w:rsid w:val="00D20866"/>
    <w:rsid w:val="00D230DA"/>
    <w:rsid w:val="00D237C3"/>
    <w:rsid w:val="00D26742"/>
    <w:rsid w:val="00D35F8D"/>
    <w:rsid w:val="00D43DB0"/>
    <w:rsid w:val="00D44C54"/>
    <w:rsid w:val="00D5153A"/>
    <w:rsid w:val="00D5242B"/>
    <w:rsid w:val="00D558A9"/>
    <w:rsid w:val="00D5799A"/>
    <w:rsid w:val="00D60314"/>
    <w:rsid w:val="00D60E9A"/>
    <w:rsid w:val="00D61F5D"/>
    <w:rsid w:val="00D6745F"/>
    <w:rsid w:val="00D771A7"/>
    <w:rsid w:val="00D81244"/>
    <w:rsid w:val="00D8705B"/>
    <w:rsid w:val="00D87B65"/>
    <w:rsid w:val="00D912D0"/>
    <w:rsid w:val="00D9746C"/>
    <w:rsid w:val="00DA6E95"/>
    <w:rsid w:val="00DB196B"/>
    <w:rsid w:val="00DD12A5"/>
    <w:rsid w:val="00DD2779"/>
    <w:rsid w:val="00DD7F30"/>
    <w:rsid w:val="00DE6CF7"/>
    <w:rsid w:val="00DE7513"/>
    <w:rsid w:val="00DF2FF9"/>
    <w:rsid w:val="00E00DE9"/>
    <w:rsid w:val="00E047D1"/>
    <w:rsid w:val="00E0637E"/>
    <w:rsid w:val="00E111E7"/>
    <w:rsid w:val="00E215B3"/>
    <w:rsid w:val="00E33C11"/>
    <w:rsid w:val="00E35AC1"/>
    <w:rsid w:val="00E41FEE"/>
    <w:rsid w:val="00E456BD"/>
    <w:rsid w:val="00E47B01"/>
    <w:rsid w:val="00E5051D"/>
    <w:rsid w:val="00E5089E"/>
    <w:rsid w:val="00E54F4C"/>
    <w:rsid w:val="00E608D6"/>
    <w:rsid w:val="00E669B9"/>
    <w:rsid w:val="00E66BAB"/>
    <w:rsid w:val="00E753E4"/>
    <w:rsid w:val="00EA5E57"/>
    <w:rsid w:val="00EB7A36"/>
    <w:rsid w:val="00ED39FA"/>
    <w:rsid w:val="00ED4AAD"/>
    <w:rsid w:val="00ED556B"/>
    <w:rsid w:val="00ED69E2"/>
    <w:rsid w:val="00ED74F5"/>
    <w:rsid w:val="00EE08C4"/>
    <w:rsid w:val="00EE7F56"/>
    <w:rsid w:val="00EF309A"/>
    <w:rsid w:val="00EF4552"/>
    <w:rsid w:val="00F03133"/>
    <w:rsid w:val="00F11699"/>
    <w:rsid w:val="00F13C26"/>
    <w:rsid w:val="00F1633D"/>
    <w:rsid w:val="00F243C3"/>
    <w:rsid w:val="00F3017C"/>
    <w:rsid w:val="00F414CE"/>
    <w:rsid w:val="00F431E9"/>
    <w:rsid w:val="00F45479"/>
    <w:rsid w:val="00F66E66"/>
    <w:rsid w:val="00F73E8A"/>
    <w:rsid w:val="00F8553E"/>
    <w:rsid w:val="00F948BF"/>
    <w:rsid w:val="00FA256E"/>
    <w:rsid w:val="00FA45E4"/>
    <w:rsid w:val="00FA4804"/>
    <w:rsid w:val="00FA48F0"/>
    <w:rsid w:val="00FA5596"/>
    <w:rsid w:val="00FB07EE"/>
    <w:rsid w:val="00FB2303"/>
    <w:rsid w:val="00FC373A"/>
    <w:rsid w:val="00FD2D11"/>
    <w:rsid w:val="00FE6732"/>
    <w:rsid w:val="00FF01A2"/>
    <w:rsid w:val="00FF6A2C"/>
    <w:rsid w:val="00FF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4BA254F"/>
  <w15:chartTrackingRefBased/>
  <w15:docId w15:val="{94D0B7DB-2763-4287-A98E-802E6E5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40"/>
    </w:rPr>
  </w:style>
  <w:style w:type="paragraph" w:styleId="a4">
    <w:name w:val="Closing"/>
    <w:basedOn w:val="a"/>
    <w:next w:val="a"/>
    <w:pPr>
      <w:jc w:val="right"/>
    </w:pPr>
    <w:rPr>
      <w:sz w:val="4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291C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EF4552"/>
    <w:pPr>
      <w:shd w:val="clear" w:color="auto" w:fill="000080"/>
    </w:pPr>
    <w:rPr>
      <w:rFonts w:ascii="Arial" w:eastAsia="ＭＳ ゴシック" w:hAnsi="Arial"/>
    </w:rPr>
  </w:style>
  <w:style w:type="paragraph" w:styleId="ab">
    <w:name w:val="Balloon Text"/>
    <w:basedOn w:val="a"/>
    <w:semiHidden/>
    <w:rsid w:val="00040429"/>
    <w:rPr>
      <w:rFonts w:ascii="Arial" w:eastAsia="ＭＳ ゴシック" w:hAnsi="Arial"/>
      <w:sz w:val="18"/>
      <w:szCs w:val="18"/>
    </w:rPr>
  </w:style>
  <w:style w:type="character" w:styleId="ac">
    <w:name w:val="Hyperlink"/>
    <w:rsid w:val="002B78B8"/>
    <w:rPr>
      <w:color w:val="0000FF"/>
      <w:u w:val="single"/>
    </w:rPr>
  </w:style>
  <w:style w:type="paragraph" w:styleId="ad">
    <w:name w:val="Date"/>
    <w:basedOn w:val="a"/>
    <w:next w:val="a"/>
    <w:link w:val="ae"/>
    <w:uiPriority w:val="99"/>
    <w:semiHidden/>
    <w:unhideWhenUsed/>
    <w:rsid w:val="00152839"/>
  </w:style>
  <w:style w:type="character" w:customStyle="1" w:styleId="ae">
    <w:name w:val="日付 (文字)"/>
    <w:link w:val="ad"/>
    <w:uiPriority w:val="99"/>
    <w:semiHidden/>
    <w:rsid w:val="00152839"/>
    <w:rPr>
      <w:kern w:val="2"/>
      <w:sz w:val="21"/>
    </w:rPr>
  </w:style>
  <w:style w:type="character" w:customStyle="1" w:styleId="a6">
    <w:name w:val="フッター (文字)"/>
    <w:link w:val="a5"/>
    <w:uiPriority w:val="99"/>
    <w:rsid w:val="000C680D"/>
    <w:rPr>
      <w:kern w:val="2"/>
      <w:sz w:val="21"/>
    </w:rPr>
  </w:style>
  <w:style w:type="character" w:styleId="af">
    <w:name w:val="Unresolved Mention"/>
    <w:basedOn w:val="a0"/>
    <w:uiPriority w:val="99"/>
    <w:semiHidden/>
    <w:unhideWhenUsed/>
    <w:rsid w:val="001C4C53"/>
    <w:rPr>
      <w:color w:val="605E5C"/>
      <w:shd w:val="clear" w:color="auto" w:fill="E1DFDD"/>
    </w:rPr>
  </w:style>
  <w:style w:type="character" w:customStyle="1" w:styleId="lrzxr">
    <w:name w:val="lrzxr"/>
    <w:basedOn w:val="a0"/>
    <w:rsid w:val="0086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koren.or.jp/?page_id=2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hokoren.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2412-8F67-46C6-A7FC-1488F484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575</Characters>
  <Application>Microsoft Office Word</Application>
  <DocSecurity>4</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兵庫県商工会連合会</Company>
  <LinksUpToDate>false</LinksUpToDate>
  <CharactersWithSpaces>2515</CharactersWithSpaces>
  <SharedDoc>false</SharedDoc>
  <HLinks>
    <vt:vector size="12" baseType="variant">
      <vt:variant>
        <vt:i4>2359422</vt:i4>
      </vt:variant>
      <vt:variant>
        <vt:i4>3</vt:i4>
      </vt:variant>
      <vt:variant>
        <vt:i4>0</vt:i4>
      </vt:variant>
      <vt:variant>
        <vt:i4>5</vt:i4>
      </vt:variant>
      <vt:variant>
        <vt:lpwstr>http://www.shokoren.or.jp/</vt:lpwstr>
      </vt:variant>
      <vt:variant>
        <vt:lpwstr/>
      </vt:variant>
      <vt:variant>
        <vt:i4>2359422</vt:i4>
      </vt:variant>
      <vt:variant>
        <vt:i4>0</vt:i4>
      </vt:variant>
      <vt:variant>
        <vt:i4>0</vt:i4>
      </vt:variant>
      <vt:variant>
        <vt:i4>5</vt:i4>
      </vt:variant>
      <vt:variant>
        <vt:lpwstr>http://www.shokoren.or.jp/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subject/>
  <dc:creator>岸本克己</dc:creator>
  <cp:keywords/>
  <cp:lastModifiedBy>fukusaki</cp:lastModifiedBy>
  <cp:revision>2</cp:revision>
  <cp:lastPrinted>2020-06-22T08:11:00Z</cp:lastPrinted>
  <dcterms:created xsi:type="dcterms:W3CDTF">2020-07-02T05:46:00Z</dcterms:created>
  <dcterms:modified xsi:type="dcterms:W3CDTF">2020-07-02T05:46:00Z</dcterms:modified>
</cp:coreProperties>
</file>