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3BA3" w14:textId="77777777" w:rsidR="00A25769" w:rsidRPr="00092868" w:rsidRDefault="00FA34EB" w:rsidP="0093122E">
      <w:pPr>
        <w:ind w:right="240"/>
        <w:jc w:val="right"/>
        <w:rPr>
          <w:rFonts w:asciiTheme="minorEastAsia" w:hAnsiTheme="minorEastAsia"/>
          <w:sz w:val="24"/>
          <w:szCs w:val="24"/>
        </w:rPr>
      </w:pPr>
      <w:r w:rsidRPr="00092868">
        <w:rPr>
          <w:rFonts w:asciiTheme="minorEastAsia" w:hAnsiTheme="minorEastAsia" w:hint="eastAsia"/>
          <w:sz w:val="24"/>
          <w:szCs w:val="24"/>
        </w:rPr>
        <w:t xml:space="preserve">　令和</w:t>
      </w:r>
      <w:r w:rsidR="00AE0CB4">
        <w:rPr>
          <w:rFonts w:asciiTheme="minorEastAsia" w:hAnsiTheme="minorEastAsia" w:hint="eastAsia"/>
          <w:sz w:val="24"/>
          <w:szCs w:val="24"/>
        </w:rPr>
        <w:t>４</w:t>
      </w:r>
      <w:r w:rsidRPr="00092868">
        <w:rPr>
          <w:rFonts w:asciiTheme="minorEastAsia" w:hAnsiTheme="minorEastAsia" w:hint="eastAsia"/>
          <w:sz w:val="24"/>
          <w:szCs w:val="24"/>
        </w:rPr>
        <w:t>年</w:t>
      </w:r>
      <w:r w:rsidR="00AE0CB4">
        <w:rPr>
          <w:rFonts w:asciiTheme="minorEastAsia" w:hAnsiTheme="minorEastAsia" w:hint="eastAsia"/>
          <w:sz w:val="24"/>
          <w:szCs w:val="24"/>
        </w:rPr>
        <w:t>１</w:t>
      </w:r>
      <w:r w:rsidRPr="00092868">
        <w:rPr>
          <w:rFonts w:asciiTheme="minorEastAsia" w:hAnsiTheme="minorEastAsia" w:hint="eastAsia"/>
          <w:sz w:val="24"/>
          <w:szCs w:val="24"/>
        </w:rPr>
        <w:t>月</w:t>
      </w:r>
      <w:r w:rsidR="00AE0CB4">
        <w:rPr>
          <w:rFonts w:asciiTheme="minorEastAsia" w:hAnsiTheme="minorEastAsia" w:hint="eastAsia"/>
          <w:sz w:val="24"/>
          <w:szCs w:val="24"/>
        </w:rPr>
        <w:t>25</w:t>
      </w:r>
      <w:r w:rsidRPr="00092868">
        <w:rPr>
          <w:rFonts w:asciiTheme="minorEastAsia" w:hAnsiTheme="minorEastAsia" w:hint="eastAsia"/>
          <w:sz w:val="24"/>
          <w:szCs w:val="24"/>
        </w:rPr>
        <w:t>日</w:t>
      </w:r>
    </w:p>
    <w:p w14:paraId="4B83C2F1" w14:textId="77777777" w:rsidR="00C53FE1" w:rsidRPr="00621BE9" w:rsidRDefault="00C53FE1" w:rsidP="001B5CAB">
      <w:pPr>
        <w:ind w:firstLineChars="100" w:firstLine="240"/>
        <w:rPr>
          <w:rFonts w:asciiTheme="minorEastAsia" w:hAnsiTheme="minorEastAsia"/>
          <w:sz w:val="24"/>
          <w:szCs w:val="24"/>
        </w:rPr>
      </w:pPr>
    </w:p>
    <w:p w14:paraId="18DA7284" w14:textId="77777777" w:rsidR="001D61A7" w:rsidRDefault="00C16470" w:rsidP="001B5CAB">
      <w:pPr>
        <w:ind w:firstLineChars="100" w:firstLine="240"/>
        <w:rPr>
          <w:rFonts w:asciiTheme="minorEastAsia" w:hAnsiTheme="minorEastAsia"/>
          <w:sz w:val="24"/>
          <w:szCs w:val="24"/>
        </w:rPr>
      </w:pPr>
      <w:r>
        <w:rPr>
          <w:rFonts w:asciiTheme="minorEastAsia" w:hAnsiTheme="minorEastAsia" w:hint="eastAsia"/>
          <w:sz w:val="24"/>
          <w:szCs w:val="24"/>
        </w:rPr>
        <w:t>事業者の皆様へ</w:t>
      </w:r>
    </w:p>
    <w:p w14:paraId="0F67F910" w14:textId="77777777" w:rsidR="00975057" w:rsidRDefault="00CD7E76" w:rsidP="00764B74">
      <w:pPr>
        <w:ind w:firstLineChars="500" w:firstLine="1200"/>
        <w:rPr>
          <w:rFonts w:asciiTheme="minorEastAsia" w:hAnsiTheme="minorEastAsia"/>
          <w:sz w:val="24"/>
          <w:szCs w:val="24"/>
        </w:rPr>
      </w:pPr>
      <w:r w:rsidRPr="00092868">
        <w:rPr>
          <w:rFonts w:asciiTheme="minorEastAsia" w:hAnsiTheme="minorEastAsia" w:hint="eastAsia"/>
          <w:sz w:val="24"/>
          <w:szCs w:val="24"/>
        </w:rPr>
        <w:t xml:space="preserve">　</w:t>
      </w:r>
    </w:p>
    <w:p w14:paraId="22CA9CC0" w14:textId="77777777" w:rsidR="00975057" w:rsidRDefault="00975057" w:rsidP="002F7F87">
      <w:pPr>
        <w:ind w:firstLineChars="1800" w:firstLine="4320"/>
        <w:rPr>
          <w:rFonts w:asciiTheme="minorEastAsia" w:hAnsiTheme="minorEastAsia"/>
          <w:sz w:val="24"/>
          <w:szCs w:val="24"/>
        </w:rPr>
      </w:pPr>
      <w:r>
        <w:rPr>
          <w:rFonts w:asciiTheme="minorEastAsia" w:hAnsiTheme="minorEastAsia" w:hint="eastAsia"/>
          <w:sz w:val="24"/>
          <w:szCs w:val="24"/>
        </w:rPr>
        <w:t>兵庫県新型コロナウイルス感染症対策本部</w:t>
      </w:r>
    </w:p>
    <w:p w14:paraId="51EC4598" w14:textId="77777777" w:rsidR="00FA34EB" w:rsidRPr="00092868" w:rsidRDefault="00975057" w:rsidP="002F7F87">
      <w:pPr>
        <w:ind w:firstLineChars="1800" w:firstLine="4320"/>
        <w:rPr>
          <w:rFonts w:asciiTheme="minorEastAsia" w:hAnsiTheme="minorEastAsia"/>
          <w:sz w:val="24"/>
          <w:szCs w:val="24"/>
        </w:rPr>
      </w:pPr>
      <w:r>
        <w:rPr>
          <w:rFonts w:asciiTheme="minorEastAsia" w:hAnsiTheme="minorEastAsia" w:hint="eastAsia"/>
          <w:sz w:val="24"/>
          <w:szCs w:val="24"/>
        </w:rPr>
        <w:t>本部長（</w:t>
      </w:r>
      <w:r w:rsidR="00FA34EB" w:rsidRPr="00092868">
        <w:rPr>
          <w:rFonts w:asciiTheme="minorEastAsia" w:hAnsiTheme="minorEastAsia" w:hint="eastAsia"/>
          <w:sz w:val="24"/>
          <w:szCs w:val="24"/>
        </w:rPr>
        <w:t>兵庫県知事</w:t>
      </w:r>
      <w:r>
        <w:rPr>
          <w:rFonts w:asciiTheme="minorEastAsia" w:hAnsiTheme="minorEastAsia" w:hint="eastAsia"/>
          <w:sz w:val="24"/>
          <w:szCs w:val="24"/>
        </w:rPr>
        <w:t>）</w:t>
      </w:r>
      <w:r w:rsidR="00996A58">
        <w:rPr>
          <w:rFonts w:asciiTheme="minorEastAsia" w:hAnsiTheme="minorEastAsia" w:hint="eastAsia"/>
          <w:sz w:val="24"/>
          <w:szCs w:val="24"/>
        </w:rPr>
        <w:t xml:space="preserve">　</w:t>
      </w:r>
      <w:r w:rsidR="007A693A" w:rsidRPr="007A693A">
        <w:rPr>
          <w:rFonts w:asciiTheme="minorEastAsia" w:hAnsiTheme="minorEastAsia" w:hint="eastAsia"/>
          <w:sz w:val="24"/>
          <w:szCs w:val="24"/>
        </w:rPr>
        <w:t>齋藤 元彦</w:t>
      </w:r>
    </w:p>
    <w:p w14:paraId="7036BBDF" w14:textId="77777777" w:rsidR="00195CC6" w:rsidRDefault="00195CC6" w:rsidP="00FA34EB">
      <w:pPr>
        <w:ind w:firstLineChars="1600" w:firstLine="3840"/>
        <w:rPr>
          <w:rFonts w:asciiTheme="minorEastAsia" w:hAnsiTheme="minorEastAsia"/>
          <w:sz w:val="24"/>
          <w:szCs w:val="24"/>
        </w:rPr>
      </w:pPr>
    </w:p>
    <w:p w14:paraId="7ED24A2D" w14:textId="77777777" w:rsidR="000F3373" w:rsidRDefault="000F3373" w:rsidP="00FA34EB">
      <w:pPr>
        <w:ind w:firstLineChars="1600" w:firstLine="3840"/>
        <w:rPr>
          <w:rFonts w:asciiTheme="minorEastAsia" w:hAnsiTheme="minorEastAsia"/>
          <w:sz w:val="24"/>
          <w:szCs w:val="24"/>
        </w:rPr>
      </w:pPr>
    </w:p>
    <w:p w14:paraId="64749D67" w14:textId="77777777" w:rsidR="00FA34EB" w:rsidRPr="00A64304" w:rsidRDefault="00092868" w:rsidP="00DB009C">
      <w:pPr>
        <w:jc w:val="center"/>
        <w:rPr>
          <w:rFonts w:ascii="ＭＳ 明朝" w:eastAsia="ＭＳ 明朝" w:hAnsi="ＭＳ 明朝"/>
          <w:sz w:val="24"/>
          <w:szCs w:val="24"/>
        </w:rPr>
      </w:pPr>
      <w:r w:rsidRPr="00A64304">
        <w:rPr>
          <w:rFonts w:ascii="ＭＳ 明朝" w:eastAsia="ＭＳ 明朝" w:hAnsi="ＭＳ 明朝" w:hint="eastAsia"/>
          <w:sz w:val="24"/>
          <w:szCs w:val="24"/>
        </w:rPr>
        <w:t>感染</w:t>
      </w:r>
      <w:r w:rsidR="001D61A7" w:rsidRPr="00A64304">
        <w:rPr>
          <w:rFonts w:ascii="ＭＳ 明朝" w:eastAsia="ＭＳ 明朝" w:hAnsi="ＭＳ 明朝" w:hint="eastAsia"/>
          <w:sz w:val="24"/>
          <w:szCs w:val="24"/>
        </w:rPr>
        <w:t>拡大防止に向けた</w:t>
      </w:r>
      <w:r w:rsidR="0079057C">
        <w:rPr>
          <w:rFonts w:ascii="ＭＳ 明朝" w:eastAsia="ＭＳ 明朝" w:hAnsi="ＭＳ 明朝" w:hint="eastAsia"/>
          <w:sz w:val="24"/>
          <w:szCs w:val="24"/>
        </w:rPr>
        <w:t>在宅勤務（</w:t>
      </w:r>
      <w:r w:rsidR="00AE0CB4">
        <w:rPr>
          <w:rFonts w:ascii="ＭＳ 明朝" w:eastAsia="ＭＳ 明朝" w:hAnsi="ＭＳ 明朝" w:hint="eastAsia"/>
          <w:sz w:val="24"/>
          <w:szCs w:val="24"/>
        </w:rPr>
        <w:t>テレワーク</w:t>
      </w:r>
      <w:r w:rsidR="0079057C">
        <w:rPr>
          <w:rFonts w:ascii="ＭＳ 明朝" w:eastAsia="ＭＳ 明朝" w:hAnsi="ＭＳ 明朝" w:hint="eastAsia"/>
          <w:sz w:val="24"/>
          <w:szCs w:val="24"/>
        </w:rPr>
        <w:t>）</w:t>
      </w:r>
      <w:r w:rsidR="00FB0059">
        <w:rPr>
          <w:rFonts w:ascii="ＭＳ 明朝" w:eastAsia="ＭＳ 明朝" w:hAnsi="ＭＳ 明朝" w:hint="eastAsia"/>
          <w:sz w:val="24"/>
          <w:szCs w:val="24"/>
        </w:rPr>
        <w:t>等</w:t>
      </w:r>
      <w:r w:rsidR="008D73CA">
        <w:rPr>
          <w:rFonts w:ascii="ＭＳ 明朝" w:eastAsia="ＭＳ 明朝" w:hAnsi="ＭＳ 明朝" w:hint="eastAsia"/>
          <w:sz w:val="24"/>
          <w:szCs w:val="24"/>
        </w:rPr>
        <w:t>の</w:t>
      </w:r>
      <w:r w:rsidR="00FB0059">
        <w:rPr>
          <w:rFonts w:ascii="ＭＳ 明朝" w:eastAsia="ＭＳ 明朝" w:hAnsi="ＭＳ 明朝" w:hint="eastAsia"/>
          <w:sz w:val="24"/>
          <w:szCs w:val="24"/>
        </w:rPr>
        <w:t>推進</w:t>
      </w:r>
      <w:r w:rsidR="00AE0CB4">
        <w:rPr>
          <w:rFonts w:ascii="ＭＳ 明朝" w:eastAsia="ＭＳ 明朝" w:hAnsi="ＭＳ 明朝" w:hint="eastAsia"/>
          <w:sz w:val="24"/>
          <w:szCs w:val="24"/>
        </w:rPr>
        <w:t>について（</w:t>
      </w:r>
      <w:r w:rsidR="00D8025E">
        <w:rPr>
          <w:rFonts w:ascii="ＭＳ 明朝" w:eastAsia="ＭＳ 明朝" w:hAnsi="ＭＳ 明朝" w:hint="eastAsia"/>
          <w:sz w:val="24"/>
          <w:szCs w:val="24"/>
        </w:rPr>
        <w:t>依頼</w:t>
      </w:r>
      <w:r w:rsidRPr="00A64304">
        <w:rPr>
          <w:rFonts w:ascii="ＭＳ 明朝" w:eastAsia="ＭＳ 明朝" w:hAnsi="ＭＳ 明朝" w:hint="eastAsia"/>
          <w:sz w:val="24"/>
          <w:szCs w:val="24"/>
        </w:rPr>
        <w:t>）</w:t>
      </w:r>
    </w:p>
    <w:p w14:paraId="68C75866" w14:textId="77777777" w:rsidR="00FA34EB" w:rsidRPr="00FB0059" w:rsidRDefault="00FA34EB" w:rsidP="00FA34EB">
      <w:pPr>
        <w:rPr>
          <w:rFonts w:ascii="ＭＳ 明朝" w:eastAsia="ＭＳ 明朝" w:hAnsi="ＭＳ 明朝"/>
          <w:sz w:val="24"/>
          <w:szCs w:val="24"/>
        </w:rPr>
      </w:pPr>
    </w:p>
    <w:p w14:paraId="4297350B" w14:textId="77777777" w:rsidR="00816720" w:rsidRPr="00816720" w:rsidRDefault="00FA34EB" w:rsidP="0079057C">
      <w:pPr>
        <w:spacing w:line="276" w:lineRule="auto"/>
        <w:rPr>
          <w:rFonts w:ascii="ＭＳ 明朝" w:eastAsia="ＭＳ 明朝" w:hAnsi="ＭＳ 明朝"/>
          <w:sz w:val="24"/>
          <w:szCs w:val="24"/>
        </w:rPr>
      </w:pPr>
      <w:r w:rsidRPr="00A64304">
        <w:rPr>
          <w:rFonts w:ascii="ＭＳ 明朝" w:eastAsia="ＭＳ 明朝" w:hAnsi="ＭＳ 明朝" w:hint="eastAsia"/>
          <w:sz w:val="24"/>
          <w:szCs w:val="24"/>
        </w:rPr>
        <w:t xml:space="preserve">　</w:t>
      </w:r>
      <w:r w:rsidR="00816720">
        <w:rPr>
          <w:rFonts w:ascii="ＭＳ 明朝" w:eastAsia="ＭＳ 明朝" w:hAnsi="ＭＳ 明朝" w:hint="eastAsia"/>
          <w:sz w:val="24"/>
          <w:szCs w:val="24"/>
        </w:rPr>
        <w:t>本県</w:t>
      </w:r>
      <w:r w:rsidR="00AE0CB4">
        <w:rPr>
          <w:rFonts w:ascii="ＭＳ 明朝" w:eastAsia="ＭＳ 明朝" w:hAnsi="ＭＳ 明朝" w:hint="eastAsia"/>
          <w:sz w:val="24"/>
          <w:szCs w:val="24"/>
        </w:rPr>
        <w:t>は、</w:t>
      </w:r>
      <w:r w:rsidR="009614F2">
        <w:rPr>
          <w:rFonts w:ascii="ＭＳ 明朝" w:eastAsia="ＭＳ 明朝" w:hAnsi="ＭＳ 明朝" w:hint="eastAsia"/>
          <w:sz w:val="24"/>
          <w:szCs w:val="24"/>
        </w:rPr>
        <w:t>1月</w:t>
      </w:r>
      <w:r w:rsidR="00313452">
        <w:rPr>
          <w:rFonts w:ascii="ＭＳ 明朝" w:eastAsia="ＭＳ 明朝" w:hAnsi="ＭＳ 明朝" w:hint="eastAsia"/>
          <w:sz w:val="24"/>
          <w:szCs w:val="24"/>
        </w:rPr>
        <w:t>27</w:t>
      </w:r>
      <w:r w:rsidR="00AE0CB4">
        <w:rPr>
          <w:rFonts w:ascii="ＭＳ 明朝" w:eastAsia="ＭＳ 明朝" w:hAnsi="ＭＳ 明朝" w:hint="eastAsia"/>
          <w:sz w:val="24"/>
          <w:szCs w:val="24"/>
        </w:rPr>
        <w:t>日から</w:t>
      </w:r>
      <w:r w:rsidR="00A931E7">
        <w:rPr>
          <w:rFonts w:ascii="ＭＳ 明朝" w:eastAsia="ＭＳ 明朝" w:hAnsi="ＭＳ 明朝" w:hint="eastAsia"/>
          <w:sz w:val="24"/>
          <w:szCs w:val="24"/>
        </w:rPr>
        <w:t>2月</w:t>
      </w:r>
      <w:r w:rsidR="00313452">
        <w:rPr>
          <w:rFonts w:ascii="ＭＳ 明朝" w:eastAsia="ＭＳ 明朝" w:hAnsi="ＭＳ 明朝" w:hint="eastAsia"/>
          <w:sz w:val="24"/>
          <w:szCs w:val="24"/>
        </w:rPr>
        <w:t>20</w:t>
      </w:r>
      <w:r w:rsidR="009614F2">
        <w:rPr>
          <w:rFonts w:ascii="ＭＳ 明朝" w:eastAsia="ＭＳ 明朝" w:hAnsi="ＭＳ 明朝" w:hint="eastAsia"/>
          <w:sz w:val="24"/>
          <w:szCs w:val="24"/>
        </w:rPr>
        <w:t>日</w:t>
      </w:r>
      <w:r w:rsidR="00AE0CB4">
        <w:rPr>
          <w:rFonts w:ascii="ＭＳ 明朝" w:eastAsia="ＭＳ 明朝" w:hAnsi="ＭＳ 明朝" w:hint="eastAsia"/>
          <w:sz w:val="24"/>
          <w:szCs w:val="24"/>
        </w:rPr>
        <w:t>までの間、まん延防止等重点措置実施区域に指定されました。</w:t>
      </w:r>
      <w:r w:rsidR="0079057C">
        <w:rPr>
          <w:rFonts w:ascii="ＭＳ 明朝" w:eastAsia="ＭＳ 明朝" w:hAnsi="ＭＳ 明朝" w:hint="eastAsia"/>
          <w:sz w:val="24"/>
          <w:szCs w:val="24"/>
        </w:rPr>
        <w:t>感染力の強い「オミクロン株」への急速な置き換わりにより、</w:t>
      </w:r>
      <w:r w:rsidR="009371C3">
        <w:rPr>
          <w:rFonts w:ascii="ＭＳ 明朝" w:eastAsia="ＭＳ 明朝" w:hAnsi="ＭＳ 明朝" w:hint="eastAsia"/>
          <w:sz w:val="24"/>
          <w:szCs w:val="24"/>
        </w:rPr>
        <w:t>新規</w:t>
      </w:r>
      <w:r w:rsidR="00774955">
        <w:rPr>
          <w:rFonts w:ascii="ＭＳ 明朝" w:eastAsia="ＭＳ 明朝" w:hAnsi="ＭＳ 明朝" w:hint="eastAsia"/>
          <w:sz w:val="24"/>
          <w:szCs w:val="24"/>
        </w:rPr>
        <w:t>感染者数</w:t>
      </w:r>
      <w:r w:rsidR="009371C3">
        <w:rPr>
          <w:rFonts w:ascii="ＭＳ 明朝" w:eastAsia="ＭＳ 明朝" w:hAnsi="ＭＳ 明朝" w:hint="eastAsia"/>
          <w:sz w:val="24"/>
          <w:szCs w:val="24"/>
        </w:rPr>
        <w:t>は、連日、過去最高を更新し、病床使用率が4割を超えるなど、第６波の感染拡大が止まらない状況です。</w:t>
      </w:r>
    </w:p>
    <w:p w14:paraId="3DDAC7BB" w14:textId="77777777" w:rsidR="007A693A" w:rsidRPr="00532B28" w:rsidRDefault="00816720" w:rsidP="00816720">
      <w:pPr>
        <w:spacing w:line="276" w:lineRule="auto"/>
        <w:rPr>
          <w:rFonts w:ascii="ＭＳ 明朝" w:eastAsia="ＭＳ 明朝" w:hAnsi="ＭＳ 明朝"/>
          <w:sz w:val="24"/>
          <w:szCs w:val="24"/>
        </w:rPr>
      </w:pPr>
      <w:r w:rsidRPr="00816720">
        <w:rPr>
          <w:rFonts w:ascii="ＭＳ 明朝" w:eastAsia="ＭＳ 明朝" w:hAnsi="ＭＳ 明朝" w:hint="eastAsia"/>
          <w:sz w:val="24"/>
          <w:szCs w:val="24"/>
        </w:rPr>
        <w:t xml:space="preserve">　感染</w:t>
      </w:r>
      <w:r w:rsidR="008D73CA">
        <w:rPr>
          <w:rFonts w:ascii="ＭＳ 明朝" w:eastAsia="ＭＳ 明朝" w:hAnsi="ＭＳ 明朝" w:hint="eastAsia"/>
          <w:sz w:val="24"/>
          <w:szCs w:val="24"/>
        </w:rPr>
        <w:t>拡大を阻止し</w:t>
      </w:r>
      <w:r w:rsidR="002F7F87">
        <w:rPr>
          <w:rFonts w:ascii="ＭＳ 明朝" w:eastAsia="ＭＳ 明朝" w:hAnsi="ＭＳ 明朝" w:hint="eastAsia"/>
          <w:sz w:val="24"/>
          <w:szCs w:val="24"/>
        </w:rPr>
        <w:t>、</w:t>
      </w:r>
      <w:r w:rsidRPr="00816720">
        <w:rPr>
          <w:rFonts w:ascii="ＭＳ 明朝" w:eastAsia="ＭＳ 明朝" w:hAnsi="ＭＳ 明朝" w:hint="eastAsia"/>
          <w:sz w:val="24"/>
          <w:szCs w:val="24"/>
        </w:rPr>
        <w:t>医療ひっ迫</w:t>
      </w:r>
      <w:r w:rsidR="009614F2">
        <w:rPr>
          <w:rFonts w:ascii="ＭＳ 明朝" w:eastAsia="ＭＳ 明朝" w:hAnsi="ＭＳ 明朝" w:hint="eastAsia"/>
          <w:sz w:val="24"/>
          <w:szCs w:val="24"/>
        </w:rPr>
        <w:t>を防ぐ</w:t>
      </w:r>
      <w:r w:rsidR="002F7F87">
        <w:rPr>
          <w:rFonts w:ascii="ＭＳ 明朝" w:eastAsia="ＭＳ 明朝" w:hAnsi="ＭＳ 明朝" w:hint="eastAsia"/>
          <w:sz w:val="24"/>
          <w:szCs w:val="24"/>
        </w:rPr>
        <w:t>とともに、社会経済活動を維持していく観点からも、</w:t>
      </w:r>
      <w:r w:rsidR="0097554E">
        <w:rPr>
          <w:rFonts w:ascii="ＭＳ 明朝" w:eastAsia="ＭＳ 明朝" w:hAnsi="ＭＳ 明朝" w:hint="eastAsia"/>
          <w:sz w:val="24"/>
          <w:szCs w:val="24"/>
        </w:rPr>
        <w:t>事業者の皆様におかれましては</w:t>
      </w:r>
      <w:r w:rsidRPr="007A693A">
        <w:rPr>
          <w:rFonts w:ascii="ＭＳ 明朝" w:eastAsia="ＭＳ 明朝" w:hAnsi="ＭＳ 明朝" w:hint="eastAsia"/>
          <w:sz w:val="24"/>
          <w:szCs w:val="24"/>
        </w:rPr>
        <w:t>、</w:t>
      </w:r>
      <w:r w:rsidR="0097554E">
        <w:rPr>
          <w:rFonts w:ascii="ＭＳ 明朝" w:eastAsia="ＭＳ 明朝" w:hAnsi="ＭＳ 明朝" w:hint="eastAsia"/>
          <w:sz w:val="24"/>
          <w:szCs w:val="24"/>
        </w:rPr>
        <w:t>在宅勤務等</w:t>
      </w:r>
      <w:r w:rsidR="008D73CA">
        <w:rPr>
          <w:rFonts w:ascii="ＭＳ 明朝" w:eastAsia="ＭＳ 明朝" w:hAnsi="ＭＳ 明朝" w:hint="eastAsia"/>
          <w:sz w:val="24"/>
          <w:szCs w:val="24"/>
        </w:rPr>
        <w:t>の取組を</w:t>
      </w:r>
      <w:r w:rsidR="00A931E7">
        <w:rPr>
          <w:rFonts w:ascii="ＭＳ 明朝" w:eastAsia="ＭＳ 明朝" w:hAnsi="ＭＳ 明朝" w:hint="eastAsia"/>
          <w:sz w:val="24"/>
          <w:szCs w:val="24"/>
        </w:rPr>
        <w:t>積極的に</w:t>
      </w:r>
      <w:r w:rsidR="008D73CA">
        <w:rPr>
          <w:rFonts w:ascii="ＭＳ 明朝" w:eastAsia="ＭＳ 明朝" w:hAnsi="ＭＳ 明朝" w:hint="eastAsia"/>
          <w:sz w:val="24"/>
          <w:szCs w:val="24"/>
        </w:rPr>
        <w:t>推進されますようお願いします。</w:t>
      </w:r>
    </w:p>
    <w:p w14:paraId="0D2D1785" w14:textId="77777777" w:rsidR="007A693A" w:rsidRPr="007A693A" w:rsidRDefault="007A693A" w:rsidP="007A693A">
      <w:pPr>
        <w:spacing w:line="276" w:lineRule="auto"/>
        <w:jc w:val="center"/>
      </w:pPr>
      <w:r>
        <w:rPr>
          <w:rFonts w:ascii="ＭＳ 明朝" w:eastAsia="ＭＳ 明朝" w:hAnsi="ＭＳ 明朝" w:hint="eastAsia"/>
          <w:sz w:val="24"/>
          <w:szCs w:val="24"/>
        </w:rPr>
        <w:t>記</w:t>
      </w:r>
    </w:p>
    <w:p w14:paraId="15EC00D7" w14:textId="77777777" w:rsidR="00A64304" w:rsidRPr="0097554E" w:rsidRDefault="00A64304" w:rsidP="00A64304">
      <w:pPr>
        <w:rPr>
          <w:rFonts w:asciiTheme="minorEastAsia" w:hAnsiTheme="minorEastAsia"/>
        </w:rPr>
      </w:pPr>
    </w:p>
    <w:p w14:paraId="19E90270" w14:textId="77777777" w:rsidR="00120D34" w:rsidRPr="00120D34" w:rsidRDefault="007A693A" w:rsidP="00120D34">
      <w:pPr>
        <w:spacing w:line="400" w:lineRule="exact"/>
        <w:ind w:left="240" w:hangingChars="100" w:hanging="240"/>
        <w:rPr>
          <w:rFonts w:asciiTheme="minorEastAsia" w:hAnsiTheme="minorEastAsia"/>
          <w:sz w:val="24"/>
          <w:szCs w:val="24"/>
        </w:rPr>
      </w:pPr>
      <w:r w:rsidRPr="0097554E">
        <w:rPr>
          <w:rFonts w:asciiTheme="minorEastAsia" w:hAnsiTheme="minorEastAsia" w:hint="eastAsia"/>
          <w:sz w:val="24"/>
          <w:szCs w:val="24"/>
        </w:rPr>
        <w:t>１</w:t>
      </w:r>
      <w:r w:rsidR="00EC46F0" w:rsidRPr="0097554E">
        <w:rPr>
          <w:rFonts w:asciiTheme="minorEastAsia" w:hAnsiTheme="minorEastAsia" w:hint="eastAsia"/>
          <w:sz w:val="24"/>
          <w:szCs w:val="24"/>
        </w:rPr>
        <w:t xml:space="preserve">　</w:t>
      </w:r>
      <w:r w:rsidR="00120D34" w:rsidRPr="00120D34">
        <w:rPr>
          <w:rFonts w:ascii="ＭＳ 明朝" w:eastAsia="ＭＳ 明朝" w:hAnsi="ＭＳ 明朝" w:cs="ＭＳ 明朝" w:hint="eastAsia"/>
          <w:sz w:val="24"/>
          <w:szCs w:val="24"/>
        </w:rPr>
        <w:t>在宅勤務（テレワーク）の活</w:t>
      </w:r>
      <w:r w:rsidR="00120D34" w:rsidRPr="00120D34">
        <w:rPr>
          <w:rFonts w:ascii="Microsoft YaHei" w:eastAsia="Microsoft YaHei" w:hAnsi="Microsoft YaHei" w:cs="Microsoft YaHei" w:hint="eastAsia"/>
          <w:sz w:val="24"/>
          <w:szCs w:val="24"/>
        </w:rPr>
        <w:t>⽤</w:t>
      </w:r>
      <w:r w:rsidR="00120D34" w:rsidRPr="00120D34">
        <w:rPr>
          <w:rFonts w:asciiTheme="minorEastAsia" w:hAnsiTheme="minorEastAsia" w:hint="eastAsia"/>
          <w:sz w:val="24"/>
          <w:szCs w:val="24"/>
        </w:rPr>
        <w:t>や休暇取得の促進等により、出勤者数の削減の取組を推進するとともに、接触機会の低減に向け、職場に出勤する場合でも時差出勤、</w:t>
      </w:r>
      <w:r w:rsidR="00120D34">
        <w:rPr>
          <w:rFonts w:asciiTheme="minorEastAsia" w:hAnsiTheme="minorEastAsia" w:cs="Microsoft YaHei" w:hint="eastAsia"/>
          <w:sz w:val="24"/>
          <w:szCs w:val="24"/>
        </w:rPr>
        <w:t>自転車</w:t>
      </w:r>
      <w:r w:rsidR="00120D34" w:rsidRPr="00120D34">
        <w:rPr>
          <w:rFonts w:ascii="ＭＳ 明朝" w:eastAsia="ＭＳ 明朝" w:hAnsi="ＭＳ 明朝" w:cs="ＭＳ 明朝" w:hint="eastAsia"/>
          <w:sz w:val="24"/>
          <w:szCs w:val="24"/>
        </w:rPr>
        <w:t>通勤等を強</w:t>
      </w:r>
      <w:r w:rsidR="00A654A3">
        <w:rPr>
          <w:rFonts w:ascii="Microsoft YaHei" w:hAnsi="Microsoft YaHei" w:cs="Microsoft YaHei" w:hint="eastAsia"/>
          <w:sz w:val="24"/>
          <w:szCs w:val="24"/>
        </w:rPr>
        <w:t>力</w:t>
      </w:r>
      <w:r w:rsidR="00120D34">
        <w:rPr>
          <w:rFonts w:ascii="ＭＳ 明朝" w:eastAsia="ＭＳ 明朝" w:hAnsi="ＭＳ 明朝" w:cs="ＭＳ 明朝" w:hint="eastAsia"/>
          <w:sz w:val="24"/>
          <w:szCs w:val="24"/>
        </w:rPr>
        <w:t>に推進してください。</w:t>
      </w:r>
    </w:p>
    <w:p w14:paraId="1B0F3D5C" w14:textId="77777777" w:rsidR="00120D34" w:rsidRPr="006177CF" w:rsidRDefault="00120D34" w:rsidP="0097554E">
      <w:pPr>
        <w:spacing w:line="400" w:lineRule="exact"/>
        <w:ind w:left="240" w:hangingChars="100" w:hanging="240"/>
        <w:rPr>
          <w:rFonts w:asciiTheme="minorEastAsia" w:hAnsiTheme="minorEastAsia"/>
          <w:sz w:val="24"/>
          <w:szCs w:val="24"/>
        </w:rPr>
      </w:pPr>
    </w:p>
    <w:p w14:paraId="32B1AE84" w14:textId="77777777" w:rsidR="0097554E" w:rsidRDefault="00120D34" w:rsidP="0097554E">
      <w:pPr>
        <w:spacing w:line="400" w:lineRule="exact"/>
        <w:ind w:left="240" w:hangingChars="100" w:hanging="240"/>
        <w:rPr>
          <w:rFonts w:asciiTheme="minorEastAsia" w:hAnsiTheme="minorEastAsia"/>
          <w:sz w:val="24"/>
          <w:szCs w:val="24"/>
        </w:rPr>
      </w:pPr>
      <w:r>
        <w:rPr>
          <w:rFonts w:asciiTheme="minorEastAsia" w:hAnsiTheme="minorEastAsia" w:cs="Microsoft YaHei" w:hint="eastAsia"/>
          <w:sz w:val="24"/>
          <w:szCs w:val="24"/>
        </w:rPr>
        <w:t xml:space="preserve">２　</w:t>
      </w:r>
      <w:r w:rsidR="003B1EAE">
        <w:rPr>
          <w:rFonts w:ascii="Microsoft YaHei" w:hAnsi="Microsoft YaHei" w:cs="Microsoft YaHei" w:hint="eastAsia"/>
          <w:sz w:val="24"/>
          <w:szCs w:val="24"/>
        </w:rPr>
        <w:t>高</w:t>
      </w:r>
      <w:r w:rsidR="0097554E" w:rsidRPr="0097554E">
        <w:rPr>
          <w:rFonts w:asciiTheme="minorEastAsia" w:hAnsiTheme="minorEastAsia" w:cs="ＭＳ 明朝" w:hint="eastAsia"/>
          <w:sz w:val="24"/>
          <w:szCs w:val="24"/>
        </w:rPr>
        <w:t>齢者や基礎疾患を有する者等重症化リスクのある労働者、妊</w:t>
      </w:r>
      <w:r w:rsidR="0097554E" w:rsidRPr="0097554E">
        <w:rPr>
          <w:rFonts w:asciiTheme="minorEastAsia" w:hAnsiTheme="minorEastAsia" w:hint="eastAsia"/>
          <w:sz w:val="24"/>
          <w:szCs w:val="24"/>
        </w:rPr>
        <w:t>娠している労働者及び同居家族にそうした者がいる労働者については、本</w:t>
      </w:r>
      <w:r w:rsidR="0097554E">
        <w:rPr>
          <w:rFonts w:asciiTheme="minorEastAsia" w:hAnsiTheme="minorEastAsia" w:cs="Microsoft YaHei" w:hint="eastAsia"/>
          <w:sz w:val="24"/>
          <w:szCs w:val="24"/>
        </w:rPr>
        <w:t>人</w:t>
      </w:r>
      <w:r w:rsidR="0097554E" w:rsidRPr="0097554E">
        <w:rPr>
          <w:rFonts w:asciiTheme="minorEastAsia" w:hAnsiTheme="minorEastAsia" w:cs="ＭＳ 明朝" w:hint="eastAsia"/>
          <w:sz w:val="24"/>
          <w:szCs w:val="24"/>
        </w:rPr>
        <w:t>の申出等を踏まえ、在宅勤務（テレワーク）や時差出</w:t>
      </w:r>
      <w:r>
        <w:rPr>
          <w:rFonts w:asciiTheme="minorEastAsia" w:hAnsiTheme="minorEastAsia" w:hint="eastAsia"/>
          <w:sz w:val="24"/>
          <w:szCs w:val="24"/>
        </w:rPr>
        <w:t>勤等の感染予防のための就業上の配慮を行ってください。</w:t>
      </w:r>
    </w:p>
    <w:p w14:paraId="6580CB5A" w14:textId="77777777" w:rsidR="009614F2" w:rsidRDefault="009614F2" w:rsidP="0097554E">
      <w:pPr>
        <w:spacing w:line="400" w:lineRule="exact"/>
        <w:ind w:left="240" w:hangingChars="100" w:hanging="240"/>
        <w:rPr>
          <w:rFonts w:asciiTheme="minorEastAsia" w:hAnsiTheme="minorEastAsia"/>
          <w:sz w:val="24"/>
          <w:szCs w:val="24"/>
        </w:rPr>
      </w:pPr>
    </w:p>
    <w:p w14:paraId="19062DE4" w14:textId="77777777" w:rsidR="009614F2" w:rsidRPr="0097554E" w:rsidRDefault="009614F2" w:rsidP="0097554E">
      <w:pPr>
        <w:spacing w:line="40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３　</w:t>
      </w:r>
      <w:r w:rsidR="002F7F87">
        <w:rPr>
          <w:rFonts w:asciiTheme="minorEastAsia" w:hAnsiTheme="minorEastAsia" w:hint="eastAsia"/>
          <w:sz w:val="24"/>
          <w:szCs w:val="24"/>
        </w:rPr>
        <w:t>乳幼児や児童等を看護・保育する必要がある労働者についても、在宅勤務（テレワーク）等の就業上の配慮を行ってください。</w:t>
      </w:r>
    </w:p>
    <w:p w14:paraId="1D1B306A" w14:textId="77777777" w:rsidR="0097554E" w:rsidRPr="00120D34" w:rsidRDefault="0097554E" w:rsidP="0097554E">
      <w:pPr>
        <w:spacing w:line="400" w:lineRule="exact"/>
        <w:ind w:left="240" w:hangingChars="100" w:hanging="240"/>
        <w:rPr>
          <w:rFonts w:asciiTheme="minorEastAsia" w:hAnsiTheme="minorEastAsia"/>
          <w:sz w:val="24"/>
          <w:szCs w:val="24"/>
        </w:rPr>
      </w:pPr>
    </w:p>
    <w:p w14:paraId="371D08E8" w14:textId="77777777" w:rsidR="006177CF" w:rsidRDefault="00120D34" w:rsidP="004205D4">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p>
    <w:p w14:paraId="6FEB812C" w14:textId="77777777" w:rsidR="000F3373" w:rsidRDefault="002A37D1" w:rsidP="00D8025E">
      <w:pPr>
        <w:ind w:leftChars="100" w:left="210" w:firstLineChars="100" w:firstLine="240"/>
        <w:rPr>
          <w:rFonts w:asciiTheme="minorEastAsia" w:hAnsiTheme="minorEastAsia"/>
          <w:sz w:val="24"/>
          <w:szCs w:val="24"/>
        </w:rPr>
      </w:pPr>
      <w:r>
        <w:rPr>
          <w:rFonts w:asciiTheme="minorEastAsia" w:hAnsiTheme="minorEastAsia" w:hint="eastAsia"/>
          <w:sz w:val="24"/>
          <w:szCs w:val="24"/>
        </w:rPr>
        <w:t>中小企業の皆様には、</w:t>
      </w:r>
      <w:r w:rsidR="000273BF">
        <w:rPr>
          <w:rFonts w:asciiTheme="minorEastAsia" w:hAnsiTheme="minorEastAsia" w:hint="eastAsia"/>
          <w:sz w:val="24"/>
          <w:szCs w:val="24"/>
        </w:rPr>
        <w:t>県が整備した在宅勤務用システム基盤（</w:t>
      </w:r>
      <w:r w:rsidR="007650D0">
        <w:rPr>
          <w:rFonts w:asciiTheme="minorEastAsia" w:hAnsiTheme="minorEastAsia" w:hint="eastAsia"/>
          <w:sz w:val="24"/>
          <w:szCs w:val="24"/>
        </w:rPr>
        <w:t>テレワーク</w:t>
      </w:r>
      <w:r w:rsidR="004205D4">
        <w:rPr>
          <w:rFonts w:asciiTheme="minorEastAsia" w:hAnsiTheme="minorEastAsia" w:hint="eastAsia"/>
          <w:sz w:val="24"/>
          <w:szCs w:val="24"/>
        </w:rPr>
        <w:t>兵庫）がご利用できます。あわせて</w:t>
      </w:r>
      <w:r w:rsidR="000273BF">
        <w:rPr>
          <w:rFonts w:asciiTheme="minorEastAsia" w:hAnsiTheme="minorEastAsia" w:hint="eastAsia"/>
          <w:sz w:val="24"/>
          <w:szCs w:val="24"/>
        </w:rPr>
        <w:t>テレワーク</w:t>
      </w:r>
      <w:r w:rsidR="004205D4">
        <w:rPr>
          <w:rFonts w:asciiTheme="minorEastAsia" w:hAnsiTheme="minorEastAsia" w:hint="eastAsia"/>
          <w:sz w:val="24"/>
          <w:szCs w:val="24"/>
        </w:rPr>
        <w:t>の</w:t>
      </w:r>
      <w:r w:rsidR="000273BF">
        <w:rPr>
          <w:rFonts w:asciiTheme="minorEastAsia" w:hAnsiTheme="minorEastAsia" w:hint="eastAsia"/>
          <w:sz w:val="24"/>
          <w:szCs w:val="24"/>
        </w:rPr>
        <w:t>導入支援</w:t>
      </w:r>
      <w:r w:rsidR="004205D4">
        <w:rPr>
          <w:rFonts w:asciiTheme="minorEastAsia" w:hAnsiTheme="minorEastAsia" w:hint="eastAsia"/>
          <w:sz w:val="24"/>
          <w:szCs w:val="24"/>
        </w:rPr>
        <w:t>にあたっては、</w:t>
      </w:r>
      <w:r w:rsidR="000273BF">
        <w:rPr>
          <w:rFonts w:asciiTheme="minorEastAsia" w:hAnsiTheme="minorEastAsia" w:hint="eastAsia"/>
          <w:sz w:val="24"/>
          <w:szCs w:val="24"/>
        </w:rPr>
        <w:t>ひょうご仕事と生活センターの</w:t>
      </w:r>
      <w:r w:rsidR="008D73CA">
        <w:rPr>
          <w:rFonts w:asciiTheme="minorEastAsia" w:hAnsiTheme="minorEastAsia" w:hint="eastAsia"/>
          <w:sz w:val="24"/>
          <w:szCs w:val="24"/>
        </w:rPr>
        <w:t>テレワーク導入支援助成金や</w:t>
      </w:r>
      <w:r w:rsidR="000273BF">
        <w:rPr>
          <w:rFonts w:asciiTheme="minorEastAsia" w:hAnsiTheme="minorEastAsia" w:hint="eastAsia"/>
          <w:sz w:val="24"/>
          <w:szCs w:val="24"/>
        </w:rPr>
        <w:t>ICT</w:t>
      </w:r>
      <w:r w:rsidR="004205D4">
        <w:rPr>
          <w:rFonts w:asciiTheme="minorEastAsia" w:hAnsiTheme="minorEastAsia" w:hint="eastAsia"/>
          <w:sz w:val="24"/>
          <w:szCs w:val="24"/>
        </w:rPr>
        <w:t>ア</w:t>
      </w:r>
      <w:r w:rsidR="000F3373">
        <w:rPr>
          <w:rFonts w:asciiTheme="minorEastAsia" w:hAnsiTheme="minorEastAsia" w:hint="eastAsia"/>
          <w:sz w:val="24"/>
          <w:szCs w:val="24"/>
        </w:rPr>
        <w:t>ドバイザー</w:t>
      </w:r>
      <w:r w:rsidR="00EF03C8">
        <w:rPr>
          <w:rFonts w:asciiTheme="minorEastAsia" w:hAnsiTheme="minorEastAsia" w:hint="eastAsia"/>
          <w:sz w:val="24"/>
          <w:szCs w:val="24"/>
        </w:rPr>
        <w:t>によるサポート</w:t>
      </w:r>
      <w:r w:rsidR="000F3373">
        <w:rPr>
          <w:rFonts w:asciiTheme="minorEastAsia" w:hAnsiTheme="minorEastAsia" w:hint="eastAsia"/>
          <w:sz w:val="24"/>
          <w:szCs w:val="24"/>
        </w:rPr>
        <w:t>をご活用ください</w:t>
      </w:r>
      <w:r w:rsidR="006177CF">
        <w:rPr>
          <w:rFonts w:asciiTheme="minorEastAsia" w:hAnsiTheme="minorEastAsia" w:hint="eastAsia"/>
          <w:sz w:val="24"/>
          <w:szCs w:val="24"/>
        </w:rPr>
        <w:t>（</w:t>
      </w:r>
      <w:r w:rsidR="006177CF" w:rsidRPr="002F7F87">
        <w:rPr>
          <w:rFonts w:asciiTheme="minorEastAsia" w:hAnsiTheme="minorEastAsia" w:hint="eastAsia"/>
          <w:sz w:val="24"/>
          <w:szCs w:val="24"/>
        </w:rPr>
        <w:t>別</w:t>
      </w:r>
      <w:r w:rsidR="006454EF" w:rsidRPr="002F7F87">
        <w:rPr>
          <w:rFonts w:asciiTheme="minorEastAsia" w:hAnsiTheme="minorEastAsia" w:hint="eastAsia"/>
          <w:sz w:val="24"/>
          <w:szCs w:val="24"/>
        </w:rPr>
        <w:t>紙</w:t>
      </w:r>
      <w:r w:rsidR="002F7F87">
        <w:rPr>
          <w:rFonts w:asciiTheme="minorEastAsia" w:hAnsiTheme="minorEastAsia" w:hint="eastAsia"/>
          <w:sz w:val="24"/>
          <w:szCs w:val="24"/>
        </w:rPr>
        <w:t>参照</w:t>
      </w:r>
      <w:r w:rsidR="006177CF">
        <w:rPr>
          <w:rFonts w:asciiTheme="minorEastAsia" w:hAnsiTheme="minorEastAsia" w:hint="eastAsia"/>
          <w:sz w:val="24"/>
          <w:szCs w:val="24"/>
        </w:rPr>
        <w:t>）</w:t>
      </w:r>
      <w:r w:rsidR="000F3373">
        <w:rPr>
          <w:rFonts w:asciiTheme="minorEastAsia" w:hAnsiTheme="minorEastAsia" w:hint="eastAsia"/>
          <w:sz w:val="24"/>
          <w:szCs w:val="24"/>
        </w:rPr>
        <w:t>。</w:t>
      </w:r>
    </w:p>
    <w:sectPr w:rsidR="000F3373" w:rsidSect="002F7F8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DAC3" w14:textId="77777777" w:rsidR="00D67C05" w:rsidRDefault="00D67C05" w:rsidP="001B3F09">
      <w:r>
        <w:separator/>
      </w:r>
    </w:p>
  </w:endnote>
  <w:endnote w:type="continuationSeparator" w:id="0">
    <w:p w14:paraId="74F63F91" w14:textId="77777777" w:rsidR="00D67C05" w:rsidRDefault="00D67C05" w:rsidP="001B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6CFE" w14:textId="77777777" w:rsidR="00D67C05" w:rsidRDefault="00D67C05" w:rsidP="001B3F09">
      <w:r>
        <w:separator/>
      </w:r>
    </w:p>
  </w:footnote>
  <w:footnote w:type="continuationSeparator" w:id="0">
    <w:p w14:paraId="11F5FA2B" w14:textId="77777777" w:rsidR="00D67C05" w:rsidRDefault="00D67C05" w:rsidP="001B3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C127B"/>
    <w:multiLevelType w:val="hybridMultilevel"/>
    <w:tmpl w:val="96782038"/>
    <w:lvl w:ilvl="0" w:tplc="71066A6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EB"/>
    <w:rsid w:val="000239B0"/>
    <w:rsid w:val="000273BF"/>
    <w:rsid w:val="00030FA2"/>
    <w:rsid w:val="00092868"/>
    <w:rsid w:val="000938D2"/>
    <w:rsid w:val="000C69C1"/>
    <w:rsid w:val="000E56E5"/>
    <w:rsid w:val="000F3373"/>
    <w:rsid w:val="00120D34"/>
    <w:rsid w:val="001774FB"/>
    <w:rsid w:val="00195CC6"/>
    <w:rsid w:val="001B3F09"/>
    <w:rsid w:val="001B5CAB"/>
    <w:rsid w:val="001D61A7"/>
    <w:rsid w:val="002460E0"/>
    <w:rsid w:val="00261EAD"/>
    <w:rsid w:val="0028276D"/>
    <w:rsid w:val="002A37D1"/>
    <w:rsid w:val="002F7F87"/>
    <w:rsid w:val="00313452"/>
    <w:rsid w:val="00331E08"/>
    <w:rsid w:val="003B1EAE"/>
    <w:rsid w:val="003F259A"/>
    <w:rsid w:val="004205D4"/>
    <w:rsid w:val="004272B9"/>
    <w:rsid w:val="00432F37"/>
    <w:rsid w:val="00487572"/>
    <w:rsid w:val="004C36F3"/>
    <w:rsid w:val="004F29AC"/>
    <w:rsid w:val="00500E6A"/>
    <w:rsid w:val="0050505E"/>
    <w:rsid w:val="0052064B"/>
    <w:rsid w:val="00532B28"/>
    <w:rsid w:val="00574E50"/>
    <w:rsid w:val="005C3268"/>
    <w:rsid w:val="005F3340"/>
    <w:rsid w:val="005F5461"/>
    <w:rsid w:val="0060004E"/>
    <w:rsid w:val="00600841"/>
    <w:rsid w:val="00615BC4"/>
    <w:rsid w:val="006177CF"/>
    <w:rsid w:val="00621BE9"/>
    <w:rsid w:val="006269A2"/>
    <w:rsid w:val="006454EF"/>
    <w:rsid w:val="006C0707"/>
    <w:rsid w:val="0071508C"/>
    <w:rsid w:val="00752B86"/>
    <w:rsid w:val="00760B5B"/>
    <w:rsid w:val="00764B74"/>
    <w:rsid w:val="007650D0"/>
    <w:rsid w:val="00774955"/>
    <w:rsid w:val="0079057C"/>
    <w:rsid w:val="007A693A"/>
    <w:rsid w:val="007C3FED"/>
    <w:rsid w:val="007E5DA5"/>
    <w:rsid w:val="007F03C9"/>
    <w:rsid w:val="007F66FA"/>
    <w:rsid w:val="00801B89"/>
    <w:rsid w:val="0081469A"/>
    <w:rsid w:val="00816720"/>
    <w:rsid w:val="0082422E"/>
    <w:rsid w:val="00830444"/>
    <w:rsid w:val="0083141C"/>
    <w:rsid w:val="008D6349"/>
    <w:rsid w:val="008D73CA"/>
    <w:rsid w:val="00906064"/>
    <w:rsid w:val="0093122E"/>
    <w:rsid w:val="009371C3"/>
    <w:rsid w:val="00941D7B"/>
    <w:rsid w:val="00945E1E"/>
    <w:rsid w:val="009614F2"/>
    <w:rsid w:val="00975057"/>
    <w:rsid w:val="0097554E"/>
    <w:rsid w:val="00996A58"/>
    <w:rsid w:val="009A3DE9"/>
    <w:rsid w:val="009B661E"/>
    <w:rsid w:val="009E2A6E"/>
    <w:rsid w:val="00A25769"/>
    <w:rsid w:val="00A64304"/>
    <w:rsid w:val="00A654A3"/>
    <w:rsid w:val="00A65DFE"/>
    <w:rsid w:val="00A931E7"/>
    <w:rsid w:val="00AE0CB4"/>
    <w:rsid w:val="00B15CBD"/>
    <w:rsid w:val="00BE2CF9"/>
    <w:rsid w:val="00BF2F6B"/>
    <w:rsid w:val="00C16470"/>
    <w:rsid w:val="00C47ABA"/>
    <w:rsid w:val="00C53FE1"/>
    <w:rsid w:val="00CD7E76"/>
    <w:rsid w:val="00CE6BE4"/>
    <w:rsid w:val="00CF25B1"/>
    <w:rsid w:val="00D67C05"/>
    <w:rsid w:val="00D8025E"/>
    <w:rsid w:val="00D90C3D"/>
    <w:rsid w:val="00DB009C"/>
    <w:rsid w:val="00E43595"/>
    <w:rsid w:val="00E62ADF"/>
    <w:rsid w:val="00E734AF"/>
    <w:rsid w:val="00E87E8F"/>
    <w:rsid w:val="00EC46F0"/>
    <w:rsid w:val="00EF03C8"/>
    <w:rsid w:val="00F12C80"/>
    <w:rsid w:val="00F1343E"/>
    <w:rsid w:val="00F65D29"/>
    <w:rsid w:val="00F72B11"/>
    <w:rsid w:val="00FA34EB"/>
    <w:rsid w:val="00FB0059"/>
    <w:rsid w:val="00FC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861BE5"/>
  <w15:docId w15:val="{78A4539C-A239-4DCB-9384-95662FD3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F09"/>
    <w:pPr>
      <w:tabs>
        <w:tab w:val="center" w:pos="4252"/>
        <w:tab w:val="right" w:pos="8504"/>
      </w:tabs>
      <w:snapToGrid w:val="0"/>
    </w:pPr>
  </w:style>
  <w:style w:type="character" w:customStyle="1" w:styleId="a4">
    <w:name w:val="ヘッダー (文字)"/>
    <w:basedOn w:val="a0"/>
    <w:link w:val="a3"/>
    <w:uiPriority w:val="99"/>
    <w:rsid w:val="001B3F09"/>
  </w:style>
  <w:style w:type="paragraph" w:styleId="a5">
    <w:name w:val="footer"/>
    <w:basedOn w:val="a"/>
    <w:link w:val="a6"/>
    <w:uiPriority w:val="99"/>
    <w:unhideWhenUsed/>
    <w:rsid w:val="001B3F09"/>
    <w:pPr>
      <w:tabs>
        <w:tab w:val="center" w:pos="4252"/>
        <w:tab w:val="right" w:pos="8504"/>
      </w:tabs>
      <w:snapToGrid w:val="0"/>
    </w:pPr>
  </w:style>
  <w:style w:type="character" w:customStyle="1" w:styleId="a6">
    <w:name w:val="フッター (文字)"/>
    <w:basedOn w:val="a0"/>
    <w:link w:val="a5"/>
    <w:uiPriority w:val="99"/>
    <w:rsid w:val="001B3F09"/>
  </w:style>
  <w:style w:type="paragraph" w:styleId="a7">
    <w:name w:val="Balloon Text"/>
    <w:basedOn w:val="a"/>
    <w:link w:val="a8"/>
    <w:uiPriority w:val="99"/>
    <w:semiHidden/>
    <w:unhideWhenUsed/>
    <w:rsid w:val="005C32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268"/>
    <w:rPr>
      <w:rFonts w:asciiTheme="majorHAnsi" w:eastAsiaTheme="majorEastAsia" w:hAnsiTheme="majorHAnsi" w:cstheme="majorBidi"/>
      <w:sz w:val="18"/>
      <w:szCs w:val="18"/>
    </w:rPr>
  </w:style>
  <w:style w:type="paragraph" w:styleId="a9">
    <w:name w:val="List Paragraph"/>
    <w:basedOn w:val="a"/>
    <w:uiPriority w:val="34"/>
    <w:qFormat/>
    <w:rsid w:val="001774FB"/>
    <w:pPr>
      <w:ind w:leftChars="400" w:left="840"/>
    </w:pPr>
  </w:style>
  <w:style w:type="paragraph" w:styleId="aa">
    <w:name w:val="Note Heading"/>
    <w:basedOn w:val="a"/>
    <w:next w:val="a"/>
    <w:link w:val="ab"/>
    <w:uiPriority w:val="99"/>
    <w:unhideWhenUsed/>
    <w:rsid w:val="00A64304"/>
    <w:pPr>
      <w:jc w:val="center"/>
    </w:pPr>
    <w:rPr>
      <w:rFonts w:asciiTheme="minorEastAsia" w:hAnsiTheme="minorEastAsia"/>
      <w:sz w:val="24"/>
      <w:szCs w:val="24"/>
    </w:rPr>
  </w:style>
  <w:style w:type="character" w:customStyle="1" w:styleId="ab">
    <w:name w:val="記 (文字)"/>
    <w:basedOn w:val="a0"/>
    <w:link w:val="aa"/>
    <w:uiPriority w:val="99"/>
    <w:rsid w:val="00A64304"/>
    <w:rPr>
      <w:rFonts w:asciiTheme="minorEastAsia" w:hAnsiTheme="minorEastAsia"/>
      <w:sz w:val="24"/>
      <w:szCs w:val="24"/>
    </w:rPr>
  </w:style>
  <w:style w:type="paragraph" w:styleId="ac">
    <w:name w:val="Closing"/>
    <w:basedOn w:val="a"/>
    <w:link w:val="ad"/>
    <w:uiPriority w:val="99"/>
    <w:unhideWhenUsed/>
    <w:rsid w:val="00A64304"/>
    <w:pPr>
      <w:jc w:val="right"/>
    </w:pPr>
    <w:rPr>
      <w:rFonts w:asciiTheme="minorEastAsia" w:hAnsiTheme="minorEastAsia"/>
      <w:sz w:val="24"/>
      <w:szCs w:val="24"/>
    </w:rPr>
  </w:style>
  <w:style w:type="character" w:customStyle="1" w:styleId="ad">
    <w:name w:val="結語 (文字)"/>
    <w:basedOn w:val="a0"/>
    <w:link w:val="ac"/>
    <w:uiPriority w:val="99"/>
    <w:rsid w:val="00A64304"/>
    <w:rPr>
      <w:rFonts w:asciiTheme="minorEastAsia" w:hAnsiTheme="minorEastAsia"/>
      <w:sz w:val="24"/>
      <w:szCs w:val="24"/>
    </w:rPr>
  </w:style>
  <w:style w:type="character" w:styleId="ae">
    <w:name w:val="Hyperlink"/>
    <w:basedOn w:val="a0"/>
    <w:uiPriority w:val="99"/>
    <w:unhideWhenUsed/>
    <w:rsid w:val="00764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fukusaki</cp:lastModifiedBy>
  <cp:revision>2</cp:revision>
  <cp:lastPrinted>2022-01-25T09:42:00Z</cp:lastPrinted>
  <dcterms:created xsi:type="dcterms:W3CDTF">2022-01-26T07:57:00Z</dcterms:created>
  <dcterms:modified xsi:type="dcterms:W3CDTF">2022-01-26T07:57:00Z</dcterms:modified>
</cp:coreProperties>
</file>